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3E01B" w14:textId="6C912D24" w:rsidR="00AC41EC" w:rsidRDefault="00503469">
      <w:pPr>
        <w:pBdr>
          <w:top w:val="nil"/>
          <w:left w:val="nil"/>
          <w:bottom w:val="nil"/>
          <w:right w:val="nil"/>
          <w:between w:val="nil"/>
        </w:pBdr>
        <w:jc w:val="right"/>
        <w:rPr>
          <w:rFonts w:ascii="HGP創英角ｺﾞｼｯｸUB" w:eastAsia="HGP創英角ｺﾞｼｯｸUB" w:hAnsi="HGP創英角ｺﾞｼｯｸUB" w:cs="HGP創英角ｺﾞｼｯｸUB"/>
          <w:sz w:val="24"/>
          <w:szCs w:val="24"/>
        </w:rPr>
      </w:pPr>
      <w:r>
        <w:rPr>
          <w:rFonts w:ascii="HGP創英角ｺﾞｼｯｸUB" w:eastAsia="HGP創英角ｺﾞｼｯｸUB" w:hAnsi="HGP創英角ｺﾞｼｯｸUB" w:cs="HGP創英角ｺﾞｼｯｸUB"/>
          <w:sz w:val="24"/>
          <w:szCs w:val="24"/>
        </w:rPr>
        <w:t>2025.</w:t>
      </w:r>
      <w:r w:rsidR="00BC0EC4">
        <w:rPr>
          <w:rFonts w:ascii="HGP創英角ｺﾞｼｯｸUB" w:eastAsia="HGP創英角ｺﾞｼｯｸUB" w:hAnsi="HGP創英角ｺﾞｼｯｸUB" w:cs="HGP創英角ｺﾞｼｯｸUB"/>
          <w:sz w:val="24"/>
          <w:szCs w:val="24"/>
        </w:rPr>
        <w:t>4.19</w:t>
      </w:r>
      <w:r w:rsidR="00C55EEC">
        <w:rPr>
          <w:rFonts w:ascii="HGP創英角ｺﾞｼｯｸUB" w:eastAsia="HGP創英角ｺﾞｼｯｸUB" w:hAnsi="HGP創英角ｺﾞｼｯｸUB" w:cs="HGP創英角ｺﾞｼｯｸUB"/>
          <w:sz w:val="24"/>
          <w:szCs w:val="24"/>
        </w:rPr>
        <w:t>現在</w:t>
      </w:r>
    </w:p>
    <w:p w14:paraId="01E932FF" w14:textId="77777777" w:rsidR="00AC41EC" w:rsidRDefault="00AC41EC">
      <w:pPr>
        <w:pBdr>
          <w:top w:val="nil"/>
          <w:left w:val="nil"/>
          <w:bottom w:val="nil"/>
          <w:right w:val="nil"/>
          <w:between w:val="nil"/>
        </w:pBdr>
        <w:rPr>
          <w:rFonts w:ascii="HGS創英角ｺﾞｼｯｸUB" w:eastAsia="HGS創英角ｺﾞｼｯｸUB" w:hAnsi="HGS創英角ｺﾞｼｯｸUB" w:cs="HGS創英角ｺﾞｼｯｸUB"/>
          <w:b/>
          <w:sz w:val="40"/>
          <w:szCs w:val="40"/>
        </w:rPr>
      </w:pPr>
    </w:p>
    <w:p w14:paraId="6A56032D" w14:textId="77777777" w:rsidR="00AC41EC" w:rsidRDefault="00AC41EC">
      <w:pPr>
        <w:pBdr>
          <w:top w:val="nil"/>
          <w:left w:val="nil"/>
          <w:bottom w:val="nil"/>
          <w:right w:val="nil"/>
          <w:between w:val="nil"/>
        </w:pBdr>
        <w:jc w:val="center"/>
        <w:rPr>
          <w:rFonts w:ascii="HGS創英角ｺﾞｼｯｸUB" w:eastAsia="HGS創英角ｺﾞｼｯｸUB" w:hAnsi="HGS創英角ｺﾞｼｯｸUB" w:cs="HGS創英角ｺﾞｼｯｸUB"/>
          <w:b/>
          <w:sz w:val="40"/>
          <w:szCs w:val="40"/>
        </w:rPr>
      </w:pPr>
    </w:p>
    <w:p w14:paraId="00C4CB71" w14:textId="77777777" w:rsidR="00AC41EC" w:rsidRDefault="00AC41EC">
      <w:pPr>
        <w:pBdr>
          <w:top w:val="nil"/>
          <w:left w:val="nil"/>
          <w:bottom w:val="nil"/>
          <w:right w:val="nil"/>
          <w:between w:val="nil"/>
        </w:pBdr>
        <w:jc w:val="center"/>
        <w:rPr>
          <w:rFonts w:ascii="HGS創英角ｺﾞｼｯｸUB" w:eastAsia="HGS創英角ｺﾞｼｯｸUB" w:hAnsi="HGS創英角ｺﾞｼｯｸUB" w:cs="HGS創英角ｺﾞｼｯｸUB"/>
          <w:b/>
          <w:sz w:val="40"/>
          <w:szCs w:val="40"/>
        </w:rPr>
      </w:pPr>
    </w:p>
    <w:p w14:paraId="18BD5C5C" w14:textId="77777777" w:rsidR="00AC41EC" w:rsidRDefault="00AC41EC">
      <w:pPr>
        <w:pBdr>
          <w:top w:val="nil"/>
          <w:left w:val="nil"/>
          <w:bottom w:val="nil"/>
          <w:right w:val="nil"/>
          <w:between w:val="nil"/>
        </w:pBdr>
        <w:jc w:val="center"/>
        <w:rPr>
          <w:rFonts w:ascii="HGS創英角ｺﾞｼｯｸUB" w:eastAsia="HGS創英角ｺﾞｼｯｸUB" w:hAnsi="HGS創英角ｺﾞｼｯｸUB" w:cs="HGS創英角ｺﾞｼｯｸUB"/>
          <w:b/>
          <w:sz w:val="40"/>
          <w:szCs w:val="40"/>
        </w:rPr>
      </w:pPr>
    </w:p>
    <w:p w14:paraId="17CC6128" w14:textId="77777777" w:rsidR="00503469" w:rsidRDefault="00503469">
      <w:pPr>
        <w:pBdr>
          <w:top w:val="nil"/>
          <w:left w:val="nil"/>
          <w:bottom w:val="nil"/>
          <w:right w:val="nil"/>
          <w:between w:val="nil"/>
        </w:pBdr>
        <w:jc w:val="center"/>
        <w:rPr>
          <w:rFonts w:ascii="HGS創英角ｺﾞｼｯｸUB" w:eastAsia="HGS創英角ｺﾞｼｯｸUB" w:hAnsi="HGS創英角ｺﾞｼｯｸUB" w:cs="HGS創英角ｺﾞｼｯｸUB"/>
          <w:b/>
          <w:sz w:val="40"/>
          <w:szCs w:val="40"/>
        </w:rPr>
      </w:pPr>
    </w:p>
    <w:p w14:paraId="16B7ED36" w14:textId="77777777" w:rsidR="00503469" w:rsidRDefault="00503469">
      <w:pPr>
        <w:pBdr>
          <w:top w:val="nil"/>
          <w:left w:val="nil"/>
          <w:bottom w:val="nil"/>
          <w:right w:val="nil"/>
          <w:between w:val="nil"/>
        </w:pBdr>
        <w:jc w:val="center"/>
        <w:rPr>
          <w:rFonts w:ascii="HGS創英角ｺﾞｼｯｸUB" w:eastAsia="HGS創英角ｺﾞｼｯｸUB" w:hAnsi="HGS創英角ｺﾞｼｯｸUB" w:cs="HGS創英角ｺﾞｼｯｸUB"/>
          <w:b/>
          <w:sz w:val="40"/>
          <w:szCs w:val="40"/>
        </w:rPr>
      </w:pPr>
    </w:p>
    <w:p w14:paraId="2913F481" w14:textId="77777777" w:rsidR="00503469" w:rsidRDefault="00503469">
      <w:pPr>
        <w:pBdr>
          <w:top w:val="nil"/>
          <w:left w:val="nil"/>
          <w:bottom w:val="nil"/>
          <w:right w:val="nil"/>
          <w:between w:val="nil"/>
        </w:pBdr>
        <w:jc w:val="center"/>
        <w:rPr>
          <w:rFonts w:ascii="HGS創英角ｺﾞｼｯｸUB" w:eastAsia="HGS創英角ｺﾞｼｯｸUB" w:hAnsi="HGS創英角ｺﾞｼｯｸUB" w:cs="HGS創英角ｺﾞｼｯｸUB"/>
          <w:b/>
          <w:sz w:val="40"/>
          <w:szCs w:val="40"/>
        </w:rPr>
      </w:pPr>
    </w:p>
    <w:p w14:paraId="7D97C211" w14:textId="77777777" w:rsidR="00503469" w:rsidRDefault="00503469">
      <w:pPr>
        <w:pBdr>
          <w:top w:val="nil"/>
          <w:left w:val="nil"/>
          <w:bottom w:val="nil"/>
          <w:right w:val="nil"/>
          <w:between w:val="nil"/>
        </w:pBdr>
        <w:jc w:val="center"/>
        <w:rPr>
          <w:rFonts w:ascii="HGS創英角ｺﾞｼｯｸUB" w:eastAsia="HGS創英角ｺﾞｼｯｸUB" w:hAnsi="HGS創英角ｺﾞｼｯｸUB" w:cs="HGS創英角ｺﾞｼｯｸUB"/>
          <w:b/>
          <w:sz w:val="40"/>
          <w:szCs w:val="40"/>
        </w:rPr>
      </w:pPr>
    </w:p>
    <w:p w14:paraId="41FCF1C6" w14:textId="77777777" w:rsidR="00503469" w:rsidRDefault="00503469">
      <w:pPr>
        <w:pBdr>
          <w:top w:val="nil"/>
          <w:left w:val="nil"/>
          <w:bottom w:val="nil"/>
          <w:right w:val="nil"/>
          <w:between w:val="nil"/>
        </w:pBdr>
        <w:jc w:val="center"/>
        <w:rPr>
          <w:rFonts w:ascii="HGS創英角ｺﾞｼｯｸUB" w:eastAsia="HGS創英角ｺﾞｼｯｸUB" w:hAnsi="HGS創英角ｺﾞｼｯｸUB" w:cs="HGS創英角ｺﾞｼｯｸUB"/>
          <w:b/>
          <w:sz w:val="40"/>
          <w:szCs w:val="40"/>
        </w:rPr>
      </w:pPr>
    </w:p>
    <w:p w14:paraId="1FD40C7A" w14:textId="77777777" w:rsidR="00503469" w:rsidRDefault="00503469">
      <w:pPr>
        <w:pBdr>
          <w:top w:val="nil"/>
          <w:left w:val="nil"/>
          <w:bottom w:val="nil"/>
          <w:right w:val="nil"/>
          <w:between w:val="nil"/>
        </w:pBdr>
        <w:jc w:val="center"/>
        <w:rPr>
          <w:rFonts w:ascii="HGS創英角ｺﾞｼｯｸUB" w:eastAsia="HGS創英角ｺﾞｼｯｸUB" w:hAnsi="HGS創英角ｺﾞｼｯｸUB" w:cs="HGS創英角ｺﾞｼｯｸUB"/>
          <w:b/>
          <w:sz w:val="40"/>
          <w:szCs w:val="40"/>
        </w:rPr>
      </w:pPr>
    </w:p>
    <w:p w14:paraId="24EF6C1B" w14:textId="77777777" w:rsidR="00503469" w:rsidRDefault="00503469">
      <w:pPr>
        <w:pBdr>
          <w:top w:val="nil"/>
          <w:left w:val="nil"/>
          <w:bottom w:val="nil"/>
          <w:right w:val="nil"/>
          <w:between w:val="nil"/>
        </w:pBdr>
        <w:jc w:val="center"/>
        <w:rPr>
          <w:rFonts w:ascii="HGS創英角ｺﾞｼｯｸUB" w:eastAsia="HGS創英角ｺﾞｼｯｸUB" w:hAnsi="HGS創英角ｺﾞｼｯｸUB" w:cs="HGS創英角ｺﾞｼｯｸUB"/>
          <w:b/>
          <w:sz w:val="40"/>
          <w:szCs w:val="40"/>
        </w:rPr>
      </w:pPr>
    </w:p>
    <w:p w14:paraId="1012FBBD" w14:textId="77777777" w:rsidR="00503469" w:rsidRDefault="00503469">
      <w:pPr>
        <w:pBdr>
          <w:top w:val="nil"/>
          <w:left w:val="nil"/>
          <w:bottom w:val="nil"/>
          <w:right w:val="nil"/>
          <w:between w:val="nil"/>
        </w:pBdr>
        <w:jc w:val="center"/>
        <w:rPr>
          <w:rFonts w:ascii="HGS創英角ｺﾞｼｯｸUB" w:eastAsia="HGS創英角ｺﾞｼｯｸUB" w:hAnsi="HGS創英角ｺﾞｼｯｸUB" w:cs="HGS創英角ｺﾞｼｯｸUB"/>
          <w:b/>
          <w:sz w:val="40"/>
          <w:szCs w:val="40"/>
        </w:rPr>
      </w:pPr>
    </w:p>
    <w:p w14:paraId="338CF2A4" w14:textId="77777777" w:rsidR="00AC41EC" w:rsidRDefault="00C55EEC">
      <w:pPr>
        <w:pBdr>
          <w:top w:val="nil"/>
          <w:left w:val="nil"/>
          <w:bottom w:val="nil"/>
          <w:right w:val="nil"/>
          <w:between w:val="nil"/>
        </w:pBdr>
        <w:ind w:left="-426"/>
        <w:jc w:val="center"/>
        <w:rPr>
          <w:rFonts w:ascii="HGP創英角ｺﾞｼｯｸUB" w:eastAsia="HGP創英角ｺﾞｼｯｸUB" w:hAnsi="HGP創英角ｺﾞｼｯｸUB" w:cs="HGP創英角ｺﾞｼｯｸUB"/>
          <w:sz w:val="32"/>
          <w:szCs w:val="32"/>
        </w:rPr>
      </w:pPr>
      <w:r>
        <w:rPr>
          <w:rFonts w:ascii="HGP創英角ｺﾞｼｯｸUB" w:eastAsia="HGP創英角ｺﾞｼｯｸUB" w:hAnsi="HGP創英角ｺﾞｼｯｸUB" w:cs="HGP創英角ｺﾞｼｯｸUB"/>
          <w:sz w:val="32"/>
          <w:szCs w:val="32"/>
        </w:rPr>
        <w:t>関東フラッグフットボールリーグ（Ｆリーグ）春季オープン戦実施要項</w:t>
      </w:r>
      <w:r>
        <w:rPr>
          <w:noProof/>
        </w:rPr>
        <mc:AlternateContent>
          <mc:Choice Requires="wps">
            <w:drawing>
              <wp:anchor distT="0" distB="0" distL="0" distR="0" simplePos="0" relativeHeight="251658240" behindDoc="1" locked="0" layoutInCell="1" hidden="0" allowOverlap="1" wp14:anchorId="7F52D518" wp14:editId="27C5E3F8">
                <wp:simplePos x="0" y="0"/>
                <wp:positionH relativeFrom="column">
                  <wp:posOffset>-177799</wp:posOffset>
                </wp:positionH>
                <wp:positionV relativeFrom="paragraph">
                  <wp:posOffset>63500</wp:posOffset>
                </wp:positionV>
                <wp:extent cx="6858000" cy="323850"/>
                <wp:effectExtent l="0" t="0" r="0" b="0"/>
                <wp:wrapNone/>
                <wp:docPr id="14" name="正方形/長方形 14"/>
                <wp:cNvGraphicFramePr/>
                <a:graphic xmlns:a="http://schemas.openxmlformats.org/drawingml/2006/main">
                  <a:graphicData uri="http://schemas.microsoft.com/office/word/2010/wordprocessingShape">
                    <wps:wsp>
                      <wps:cNvSpPr/>
                      <wps:spPr>
                        <a:xfrm>
                          <a:off x="1921763" y="3622838"/>
                          <a:ext cx="6848475" cy="314325"/>
                        </a:xfrm>
                        <a:prstGeom prst="rect">
                          <a:avLst/>
                        </a:prstGeom>
                        <a:solidFill>
                          <a:srgbClr val="243F60"/>
                        </a:solidFill>
                        <a:ln>
                          <a:noFill/>
                        </a:ln>
                        <a:effectLst>
                          <a:outerShdw dist="107763" dir="2700000" algn="ctr" rotWithShape="0">
                            <a:srgbClr val="7F7F7F">
                              <a:alpha val="49803"/>
                            </a:srgbClr>
                          </a:outerShdw>
                        </a:effectLst>
                      </wps:spPr>
                      <wps:txbx>
                        <w:txbxContent>
                          <w:p w14:paraId="322B420C" w14:textId="77777777" w:rsidR="00AC41EC" w:rsidRDefault="00AC41EC">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7F52D518" id="正方形/長方形 14" o:spid="_x0000_s1026" style="position:absolute;left:0;text-align:left;margin-left:-14pt;margin-top:5pt;width:540pt;height:25.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" fillcolor="#243f60" stroked="f">
                <v:shadow on="t" color="#7f7f7f" opacity="32638f" offset="6pt,6pt"/>
                <v:textbox inset="2.53958mm,2.53958mm,2.53958mm,2.53958mm">
                  <w:txbxContent>
                    <w:p w14:paraId="322B420C" w14:textId="77777777" w:rsidR="00AC41EC" w:rsidRDefault="00AC41EC">
                      <w:pPr>
                        <w:jc w:val="left"/>
                        <w:textDirection w:val="btLr"/>
                      </w:pPr>
                    </w:p>
                  </w:txbxContent>
                </v:textbox>
              </v:rect>
            </w:pict>
          </mc:Fallback>
        </mc:AlternateContent>
      </w:r>
    </w:p>
    <w:p w14:paraId="41454BEA" w14:textId="77777777" w:rsidR="00AC41EC" w:rsidRDefault="00C55E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r>
        <w:rPr>
          <w:rFonts w:ascii="HG丸ｺﾞｼｯｸM-PRO" w:eastAsia="HG丸ｺﾞｼｯｸM-PRO" w:hAnsi="HG丸ｺﾞｼｯｸM-PRO" w:cs="HG丸ｺﾞｼｯｸM-PRO"/>
          <w:b/>
          <w:sz w:val="24"/>
          <w:szCs w:val="24"/>
        </w:rPr>
        <w:t xml:space="preserve">　関東フラッグフットボールリーグ</w:t>
      </w:r>
    </w:p>
    <w:p w14:paraId="1A7E3966" w14:textId="77777777" w:rsidR="00AC41EC" w:rsidRDefault="00C55E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r>
        <w:rPr>
          <w:rFonts w:ascii="HG丸ｺﾞｼｯｸM-PRO" w:eastAsia="HG丸ｺﾞｼｯｸM-PRO" w:hAnsi="HG丸ｺﾞｼｯｸM-PRO" w:cs="HG丸ｺﾞｼｯｸM-PRO"/>
          <w:b/>
          <w:noProof/>
          <w:sz w:val="24"/>
          <w:szCs w:val="24"/>
        </w:rPr>
        <w:drawing>
          <wp:inline distT="0" distB="0" distL="0" distR="0" wp14:anchorId="6DC76A72" wp14:editId="164B90F3">
            <wp:extent cx="1685925" cy="314325"/>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685925" cy="314325"/>
                    </a:xfrm>
                    <a:prstGeom prst="rect">
                      <a:avLst/>
                    </a:prstGeom>
                    <a:ln/>
                  </pic:spPr>
                </pic:pic>
              </a:graphicData>
            </a:graphic>
          </wp:inline>
        </w:drawing>
      </w:r>
    </w:p>
    <w:p w14:paraId="776CB0B4" w14:textId="77777777" w:rsidR="00AC41EC" w:rsidRDefault="00AC41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p>
    <w:p w14:paraId="1FC3E181" w14:textId="77777777" w:rsidR="00AC41EC" w:rsidRDefault="00AC41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p>
    <w:p w14:paraId="38AECBEF" w14:textId="77777777" w:rsidR="00AC41EC" w:rsidRDefault="00AC41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p>
    <w:p w14:paraId="24D260E6" w14:textId="77777777" w:rsidR="00AC41EC" w:rsidRDefault="00AC41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p>
    <w:p w14:paraId="35DC1F90" w14:textId="77777777" w:rsidR="00AC41EC" w:rsidRDefault="00AC41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p>
    <w:p w14:paraId="58B3A024" w14:textId="77777777" w:rsidR="00AC41EC" w:rsidRDefault="00AC41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p>
    <w:p w14:paraId="7E137431" w14:textId="77777777" w:rsidR="00AC41EC" w:rsidRDefault="00AC41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p>
    <w:p w14:paraId="4B5D8A50" w14:textId="77777777" w:rsidR="00AC41EC" w:rsidRDefault="00AC41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p>
    <w:p w14:paraId="5E900B7B" w14:textId="77777777" w:rsidR="00AC41EC" w:rsidRDefault="00AC41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p>
    <w:p w14:paraId="57156784" w14:textId="77777777" w:rsidR="00AC41EC" w:rsidRDefault="00AC41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p>
    <w:p w14:paraId="6B311A21" w14:textId="77777777" w:rsidR="00AC41EC" w:rsidRDefault="00AC41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p>
    <w:p w14:paraId="55C44266" w14:textId="77777777" w:rsidR="00AC41EC" w:rsidRDefault="00AC41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p>
    <w:p w14:paraId="653417CC" w14:textId="77777777" w:rsidR="00AC41EC" w:rsidRDefault="00AC41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p>
    <w:p w14:paraId="1A81D7A9" w14:textId="77777777" w:rsidR="00AC41EC" w:rsidRDefault="00AC41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p>
    <w:p w14:paraId="023B2D1D" w14:textId="77777777" w:rsidR="00AC41EC" w:rsidRDefault="00AC41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p>
    <w:p w14:paraId="333E6649" w14:textId="77777777" w:rsidR="00AC41EC" w:rsidRDefault="00AC41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p>
    <w:p w14:paraId="7BE6D390" w14:textId="77777777" w:rsidR="00AC41EC" w:rsidRDefault="00AC41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p>
    <w:p w14:paraId="614F325F" w14:textId="77777777" w:rsidR="00AC41EC" w:rsidRDefault="00AC41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p>
    <w:p w14:paraId="364C587B" w14:textId="77777777" w:rsidR="00AC41EC" w:rsidRDefault="00AC41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p>
    <w:p w14:paraId="29EB24BA" w14:textId="77777777" w:rsidR="00AC41EC" w:rsidRDefault="00AC41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p>
    <w:p w14:paraId="3CECB655" w14:textId="77777777" w:rsidR="00AC41EC" w:rsidRDefault="00AC41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p>
    <w:p w14:paraId="601BAEA6" w14:textId="77777777" w:rsidR="00AC41EC" w:rsidRDefault="00AC41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p>
    <w:p w14:paraId="2107F2FE" w14:textId="77777777" w:rsidR="00AC41EC" w:rsidRDefault="00AC41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p>
    <w:p w14:paraId="4901C833" w14:textId="77777777" w:rsidR="00AC41EC" w:rsidRDefault="00AC41EC">
      <w:pPr>
        <w:pBdr>
          <w:top w:val="nil"/>
          <w:left w:val="nil"/>
          <w:bottom w:val="nil"/>
          <w:right w:val="nil"/>
          <w:between w:val="nil"/>
        </w:pBdr>
        <w:ind w:left="454"/>
        <w:jc w:val="right"/>
        <w:rPr>
          <w:rFonts w:ascii="HG丸ｺﾞｼｯｸM-PRO" w:eastAsia="HG丸ｺﾞｼｯｸM-PRO" w:hAnsi="HG丸ｺﾞｼｯｸM-PRO" w:cs="HG丸ｺﾞｼｯｸM-PRO"/>
          <w:b/>
          <w:sz w:val="24"/>
          <w:szCs w:val="24"/>
        </w:rPr>
      </w:pPr>
    </w:p>
    <w:p w14:paraId="646A22C5" w14:textId="77777777" w:rsidR="00AC41EC" w:rsidRDefault="00C55EEC">
      <w:pPr>
        <w:pBdr>
          <w:top w:val="nil"/>
          <w:left w:val="nil"/>
          <w:bottom w:val="nil"/>
          <w:right w:val="nil"/>
          <w:between w:val="nil"/>
        </w:pBdr>
        <w:jc w:val="left"/>
        <w:rPr>
          <w:rFonts w:ascii="HG丸ｺﾞｼｯｸM-PRO" w:eastAsia="HG丸ｺﾞｼｯｸM-PRO" w:hAnsi="HG丸ｺﾞｼｯｸM-PRO" w:cs="HG丸ｺﾞｼｯｸM-PRO"/>
          <w:b/>
          <w:sz w:val="32"/>
          <w:szCs w:val="32"/>
        </w:rPr>
      </w:pPr>
      <w:r>
        <w:rPr>
          <w:rFonts w:ascii="HG丸ｺﾞｼｯｸM-PRO" w:eastAsia="HG丸ｺﾞｼｯｸM-PRO" w:hAnsi="HG丸ｺﾞｼｯｸM-PRO" w:cs="HG丸ｺﾞｼｯｸM-PRO"/>
          <w:b/>
          <w:sz w:val="32"/>
          <w:szCs w:val="32"/>
        </w:rPr>
        <w:t>1．春季オープン戦の目的</w:t>
      </w:r>
    </w:p>
    <w:p w14:paraId="56C4BC07" w14:textId="77777777" w:rsidR="00AC41EC" w:rsidRDefault="00C55EEC">
      <w:pPr>
        <w:pBdr>
          <w:top w:val="nil"/>
          <w:left w:val="nil"/>
          <w:bottom w:val="nil"/>
          <w:right w:val="nil"/>
          <w:between w:val="nil"/>
        </w:pBdr>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・春季オープン戦は、各チーム、メンバーの親睦を第一とするとともに、フラッグフットボールの精神とルールの理解を深め、同時に審判技術を向上させることを目的として行います。</w:t>
      </w:r>
    </w:p>
    <w:p w14:paraId="546E37ED" w14:textId="49E9EBDD" w:rsidR="00AC41EC" w:rsidRDefault="00AC41EC">
      <w:pPr>
        <w:pBdr>
          <w:top w:val="nil"/>
          <w:left w:val="nil"/>
          <w:bottom w:val="nil"/>
          <w:right w:val="nil"/>
          <w:between w:val="nil"/>
        </w:pBdr>
        <w:jc w:val="left"/>
        <w:rPr>
          <w:rFonts w:ascii="HG丸ｺﾞｼｯｸM-PRO" w:eastAsia="HG丸ｺﾞｼｯｸM-PRO" w:hAnsi="HG丸ｺﾞｼｯｸM-PRO" w:cs="HG丸ｺﾞｼｯｸM-PRO"/>
          <w:sz w:val="22"/>
          <w:szCs w:val="22"/>
        </w:rPr>
      </w:pPr>
    </w:p>
    <w:p w14:paraId="236461B5" w14:textId="77777777" w:rsidR="00AC41EC" w:rsidRDefault="00C55EEC">
      <w:pPr>
        <w:pBdr>
          <w:top w:val="nil"/>
          <w:left w:val="nil"/>
          <w:bottom w:val="nil"/>
          <w:right w:val="nil"/>
          <w:between w:val="nil"/>
        </w:pBdr>
        <w:jc w:val="left"/>
        <w:rPr>
          <w:rFonts w:ascii="HG丸ｺﾞｼｯｸM-PRO" w:eastAsia="HG丸ｺﾞｼｯｸM-PRO" w:hAnsi="HG丸ｺﾞｼｯｸM-PRO" w:cs="HG丸ｺﾞｼｯｸM-PRO"/>
          <w:b/>
          <w:sz w:val="32"/>
          <w:szCs w:val="32"/>
        </w:rPr>
      </w:pPr>
      <w:r>
        <w:rPr>
          <w:rFonts w:ascii="HG丸ｺﾞｼｯｸM-PRO" w:eastAsia="HG丸ｺﾞｼｯｸM-PRO" w:hAnsi="HG丸ｺﾞｼｯｸM-PRO" w:cs="HG丸ｺﾞｼｯｸM-PRO"/>
          <w:b/>
          <w:sz w:val="32"/>
          <w:szCs w:val="32"/>
        </w:rPr>
        <w:t>２．日程および会場</w:t>
      </w:r>
    </w:p>
    <w:p w14:paraId="5D0511BA" w14:textId="77777777" w:rsidR="00AC41EC" w:rsidRDefault="00C55EEC">
      <w:pPr>
        <w:pBdr>
          <w:top w:val="nil"/>
          <w:left w:val="nil"/>
          <w:bottom w:val="nil"/>
          <w:right w:val="nil"/>
          <w:between w:val="nil"/>
        </w:pBdr>
        <w:ind w:firstLine="565"/>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・「春季オープン戦スケジュール」を参照してください。</w:t>
      </w:r>
    </w:p>
    <w:p w14:paraId="2685F685" w14:textId="77777777" w:rsidR="00AC41EC" w:rsidRDefault="00C55EEC">
      <w:pPr>
        <w:pBdr>
          <w:top w:val="nil"/>
          <w:left w:val="nil"/>
          <w:bottom w:val="nil"/>
          <w:right w:val="nil"/>
          <w:between w:val="nil"/>
        </w:pBdr>
        <w:ind w:left="992" w:hanging="283"/>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※会場及び試合日程については変更の可能性があります。追加・変更の際は、各チームの幹事・副幹事あてに随時ご連絡をします。</w:t>
      </w:r>
    </w:p>
    <w:p w14:paraId="7C4F2002" w14:textId="77777777" w:rsidR="00AC41EC" w:rsidRDefault="00AC41EC">
      <w:pPr>
        <w:pBdr>
          <w:top w:val="nil"/>
          <w:left w:val="nil"/>
          <w:bottom w:val="nil"/>
          <w:right w:val="nil"/>
          <w:between w:val="nil"/>
        </w:pBdr>
        <w:jc w:val="left"/>
        <w:rPr>
          <w:rFonts w:ascii="HG丸ｺﾞｼｯｸM-PRO" w:eastAsia="HG丸ｺﾞｼｯｸM-PRO" w:hAnsi="HG丸ｺﾞｼｯｸM-PRO" w:cs="HG丸ｺﾞｼｯｸM-PRO"/>
          <w:b/>
          <w:sz w:val="22"/>
          <w:szCs w:val="22"/>
        </w:rPr>
      </w:pPr>
    </w:p>
    <w:p w14:paraId="028BE8D0" w14:textId="77777777" w:rsidR="00AC41EC" w:rsidRDefault="00C55EEC">
      <w:pPr>
        <w:pBdr>
          <w:top w:val="nil"/>
          <w:left w:val="nil"/>
          <w:bottom w:val="nil"/>
          <w:right w:val="nil"/>
          <w:between w:val="nil"/>
        </w:pBdr>
        <w:jc w:val="left"/>
        <w:rPr>
          <w:rFonts w:ascii="HG丸ｺﾞｼｯｸM-PRO" w:eastAsia="HG丸ｺﾞｼｯｸM-PRO" w:hAnsi="HG丸ｺﾞｼｯｸM-PRO" w:cs="HG丸ｺﾞｼｯｸM-PRO"/>
          <w:b/>
          <w:sz w:val="32"/>
          <w:szCs w:val="32"/>
        </w:rPr>
      </w:pPr>
      <w:r>
        <w:rPr>
          <w:rFonts w:ascii="HG丸ｺﾞｼｯｸM-PRO" w:eastAsia="HG丸ｺﾞｼｯｸM-PRO" w:hAnsi="HG丸ｺﾞｼｯｸM-PRO" w:cs="HG丸ｺﾞｼｯｸM-PRO"/>
          <w:b/>
          <w:sz w:val="32"/>
          <w:szCs w:val="32"/>
        </w:rPr>
        <w:t>３．対戦方法等</w:t>
      </w:r>
    </w:p>
    <w:p w14:paraId="4C6F1F3F"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春季オープン戦に参加を希望するチームは、オープン戦開催日のうちから参加希望日の申請を行います。参加希望日については日数の制限は設けず、全日程に参加することも可能です。オープン戦開催日当日は、リーグ運営委員会が無作為に選定したチームと試合を行います。試合会場・試合開始時間及び試合形式についてもリーグ運営委員会が決定します。</w:t>
      </w:r>
    </w:p>
    <w:p w14:paraId="5E0E89C1" w14:textId="77777777" w:rsidR="00AC41EC" w:rsidRDefault="00AC41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p>
    <w:p w14:paraId="6EC7A819" w14:textId="77777777" w:rsidR="00AC41EC" w:rsidRDefault="00C55EEC">
      <w:pPr>
        <w:pBdr>
          <w:top w:val="nil"/>
          <w:left w:val="nil"/>
          <w:bottom w:val="nil"/>
          <w:right w:val="nil"/>
          <w:between w:val="nil"/>
        </w:pBdr>
        <w:jc w:val="left"/>
        <w:rPr>
          <w:rFonts w:ascii="HG丸ｺﾞｼｯｸM-PRO" w:eastAsia="HG丸ｺﾞｼｯｸM-PRO" w:hAnsi="HG丸ｺﾞｼｯｸM-PRO" w:cs="HG丸ｺﾞｼｯｸM-PRO"/>
          <w:b/>
          <w:sz w:val="32"/>
          <w:szCs w:val="32"/>
        </w:rPr>
      </w:pPr>
      <w:r>
        <w:rPr>
          <w:rFonts w:ascii="HG丸ｺﾞｼｯｸM-PRO" w:eastAsia="HG丸ｺﾞｼｯｸM-PRO" w:hAnsi="HG丸ｺﾞｼｯｸM-PRO" w:cs="HG丸ｺﾞｼｯｸM-PRO"/>
          <w:b/>
          <w:sz w:val="32"/>
          <w:szCs w:val="32"/>
        </w:rPr>
        <w:t>４．ルールについて</w:t>
      </w:r>
    </w:p>
    <w:p w14:paraId="7C88B200" w14:textId="77777777" w:rsidR="00AC41EC" w:rsidRDefault="00C55EEC">
      <w:pPr>
        <w:pBdr>
          <w:top w:val="nil"/>
          <w:left w:val="nil"/>
          <w:bottom w:val="nil"/>
          <w:right w:val="nil"/>
          <w:between w:val="nil"/>
        </w:pBdr>
        <w:ind w:left="170"/>
        <w:jc w:val="left"/>
        <w:rPr>
          <w:rFonts w:ascii="HG丸ｺﾞｼｯｸM-PRO" w:eastAsia="HG丸ｺﾞｼｯｸM-PRO" w:hAnsi="HG丸ｺﾞｼｯｸM-PRO" w:cs="HG丸ｺﾞｼｯｸM-PRO"/>
          <w:b/>
          <w:sz w:val="28"/>
          <w:szCs w:val="28"/>
        </w:rPr>
      </w:pPr>
      <w:r>
        <w:rPr>
          <w:rFonts w:ascii="HG丸ｺﾞｼｯｸM-PRO" w:eastAsia="HG丸ｺﾞｼｯｸM-PRO" w:hAnsi="HG丸ｺﾞｼｯｸM-PRO" w:cs="HG丸ｺﾞｼｯｸM-PRO"/>
          <w:b/>
          <w:sz w:val="28"/>
          <w:szCs w:val="28"/>
        </w:rPr>
        <w:t>（１）適用ルール</w:t>
      </w:r>
    </w:p>
    <w:p w14:paraId="2321B1FF" w14:textId="77777777" w:rsidR="00AC41EC" w:rsidRDefault="00C55EEC">
      <w:pPr>
        <w:jc w:val="left"/>
        <w:rPr>
          <w:rFonts w:ascii="HG丸ｺﾞｼｯｸM-PRO" w:eastAsia="HG丸ｺﾞｼｯｸM-PRO" w:hAnsi="HG丸ｺﾞｼｯｸM-PRO" w:cs="HG丸ｺﾞｼｯｸM-PRO"/>
          <w:sz w:val="22"/>
          <w:szCs w:val="22"/>
        </w:rPr>
      </w:pPr>
      <w:r>
        <w:t xml:space="preserve">　　　　</w:t>
      </w:r>
      <w:r>
        <w:rPr>
          <w:rFonts w:ascii="HG丸ｺﾞｼｯｸM-PRO" w:eastAsia="HG丸ｺﾞｼｯｸM-PRO" w:hAnsi="HG丸ｺﾞｼｯｸM-PRO" w:cs="HG丸ｺﾞｼｯｸM-PRO"/>
          <w:sz w:val="22"/>
          <w:szCs w:val="22"/>
        </w:rPr>
        <w:t>①2023年IFAF 国際フラッグフットボール公式規則を適用します。</w:t>
      </w:r>
    </w:p>
    <w:p w14:paraId="5EB65130" w14:textId="77777777" w:rsidR="00AC41EC" w:rsidRDefault="00C55EEC">
      <w:pPr>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■公式規則の掲載場所　https://kantoh-ffl.sakura.ne.jp/league/download/index.html</w:t>
      </w:r>
    </w:p>
    <w:p w14:paraId="13557834" w14:textId="77777777" w:rsidR="00AC41EC" w:rsidRDefault="00AC41EC">
      <w:pPr>
        <w:pBdr>
          <w:top w:val="nil"/>
          <w:left w:val="nil"/>
          <w:bottom w:val="nil"/>
          <w:right w:val="nil"/>
          <w:between w:val="nil"/>
        </w:pBdr>
        <w:ind w:left="567" w:firstLine="142"/>
        <w:jc w:val="left"/>
        <w:rPr>
          <w:rFonts w:ascii="HG丸ｺﾞｼｯｸM-PRO" w:eastAsia="HG丸ｺﾞｼｯｸM-PRO" w:hAnsi="HG丸ｺﾞｼｯｸM-PRO" w:cs="HG丸ｺﾞｼｯｸM-PRO"/>
          <w:sz w:val="22"/>
          <w:szCs w:val="22"/>
        </w:rPr>
      </w:pPr>
    </w:p>
    <w:p w14:paraId="50F12D98" w14:textId="77777777" w:rsidR="00AC41EC" w:rsidRDefault="00C55EEC">
      <w:pPr>
        <w:pBdr>
          <w:top w:val="nil"/>
          <w:left w:val="nil"/>
          <w:bottom w:val="nil"/>
          <w:right w:val="nil"/>
          <w:between w:val="nil"/>
        </w:pBdr>
        <w:ind w:left="567" w:firstLine="142"/>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②ローカルルールとして、以下のルールを採用します。これ以外のローカルルールを適用する場合には、別途周知します。</w:t>
      </w:r>
    </w:p>
    <w:p w14:paraId="4F6EFDBB" w14:textId="77777777" w:rsidR="00AC41EC" w:rsidRDefault="00AC41EC">
      <w:pPr>
        <w:pBdr>
          <w:top w:val="nil"/>
          <w:left w:val="nil"/>
          <w:bottom w:val="nil"/>
          <w:right w:val="nil"/>
          <w:between w:val="nil"/>
        </w:pBdr>
        <w:ind w:left="567" w:firstLine="330"/>
        <w:jc w:val="left"/>
        <w:rPr>
          <w:rFonts w:ascii="HG丸ｺﾞｼｯｸM-PRO" w:eastAsia="HG丸ｺﾞｼｯｸM-PRO" w:hAnsi="HG丸ｺﾞｼｯｸM-PRO" w:cs="HG丸ｺﾞｼｯｸM-PRO"/>
          <w:sz w:val="22"/>
          <w:szCs w:val="22"/>
        </w:rPr>
      </w:pPr>
    </w:p>
    <w:p w14:paraId="7008BCC8" w14:textId="77777777" w:rsidR="00AC41EC" w:rsidRDefault="00C55EEC">
      <w:pPr>
        <w:pBdr>
          <w:top w:val="nil"/>
          <w:left w:val="nil"/>
          <w:bottom w:val="nil"/>
          <w:right w:val="nil"/>
          <w:between w:val="nil"/>
        </w:pBdr>
        <w:ind w:left="169" w:hanging="169"/>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・F1、F2で女子プレーヤーがQBの場合は、ユースサイズ(TDY)のボールを使用可能とし</w:t>
      </w:r>
    </w:p>
    <w:p w14:paraId="1A3F3A4C" w14:textId="77777777" w:rsidR="00AC41EC" w:rsidRDefault="00C55EEC">
      <w:pPr>
        <w:pBdr>
          <w:top w:val="nil"/>
          <w:left w:val="nil"/>
          <w:bottom w:val="nil"/>
          <w:right w:val="nil"/>
          <w:between w:val="nil"/>
        </w:pBdr>
        <w:ind w:left="100" w:firstLine="110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ます。ユースサイズ(TDY)のボール使用時、男性プレーヤーによる前パスは禁止します</w:t>
      </w:r>
    </w:p>
    <w:p w14:paraId="06AC2FFB" w14:textId="77777777" w:rsidR="00AC41EC" w:rsidRDefault="00C55EEC">
      <w:pPr>
        <w:pBdr>
          <w:top w:val="nil"/>
          <w:left w:val="nil"/>
          <w:bottom w:val="nil"/>
          <w:right w:val="nil"/>
          <w:between w:val="nil"/>
        </w:pBdr>
        <w:ind w:left="100" w:firstLine="110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(反則:スポーツマンらしからぬ行為)。</w:t>
      </w:r>
    </w:p>
    <w:p w14:paraId="360019BD" w14:textId="27DCD835" w:rsidR="00C6204F" w:rsidRDefault="00C6204F" w:rsidP="00C6204F">
      <w:pPr>
        <w:pBdr>
          <w:top w:val="nil"/>
          <w:left w:val="nil"/>
          <w:bottom w:val="nil"/>
          <w:right w:val="nil"/>
          <w:between w:val="nil"/>
        </w:pBdr>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w:t>
      </w:r>
      <w:r>
        <w:rPr>
          <w:rFonts w:ascii="HG丸ｺﾞｼｯｸM-PRO" w:eastAsia="HG丸ｺﾞｼｯｸM-PRO" w:hAnsi="HG丸ｺﾞｼｯｸM-PRO" w:cs="HG丸ｺﾞｼｯｸM-PRO" w:hint="eastAsia"/>
          <w:sz w:val="22"/>
          <w:szCs w:val="22"/>
        </w:rPr>
        <w:t xml:space="preserve"> </w:t>
      </w:r>
      <w:r>
        <w:rPr>
          <w:rFonts w:ascii="HG丸ｺﾞｼｯｸM-PRO" w:eastAsia="HG丸ｺﾞｼｯｸM-PRO" w:hAnsi="HG丸ｺﾞｼｯｸM-PRO" w:cs="HG丸ｺﾞｼｯｸM-PRO"/>
          <w:sz w:val="22"/>
          <w:szCs w:val="22"/>
        </w:rPr>
        <w:t>・オープン戦開催日は大変な暑さが予想されます。試合当日の熱中症対策が必要と判断される</w:t>
      </w:r>
    </w:p>
    <w:p w14:paraId="5E5F4111" w14:textId="5D66C9D9" w:rsidR="00C6204F" w:rsidRDefault="00C6204F" w:rsidP="00C6204F">
      <w:pPr>
        <w:pBdr>
          <w:top w:val="nil"/>
          <w:left w:val="nil"/>
          <w:bottom w:val="nil"/>
          <w:right w:val="nil"/>
          <w:between w:val="nil"/>
        </w:pBdr>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w:t>
      </w:r>
      <w:r>
        <w:rPr>
          <w:rFonts w:ascii="HG丸ｺﾞｼｯｸM-PRO" w:eastAsia="HG丸ｺﾞｼｯｸM-PRO" w:hAnsi="HG丸ｺﾞｼｯｸM-PRO" w:cs="HG丸ｺﾞｼｯｸM-PRO" w:hint="eastAsia"/>
          <w:sz w:val="22"/>
          <w:szCs w:val="22"/>
        </w:rPr>
        <w:t xml:space="preserve"> </w:t>
      </w:r>
      <w:r>
        <w:rPr>
          <w:rFonts w:ascii="HG丸ｺﾞｼｯｸM-PRO" w:eastAsia="HG丸ｺﾞｼｯｸM-PRO" w:hAnsi="HG丸ｺﾞｼｯｸM-PRO" w:cs="HG丸ｺﾞｼｯｸM-PRO"/>
          <w:sz w:val="22"/>
          <w:szCs w:val="22"/>
        </w:rPr>
        <w:t>場合には、前後半それぞれ10分経過付近でウォータータイムアウトを設けます。</w:t>
      </w:r>
    </w:p>
    <w:p w14:paraId="16B976C5" w14:textId="77777777" w:rsidR="00AC41EC" w:rsidRPr="00C6204F" w:rsidRDefault="00AC41EC">
      <w:pPr>
        <w:pBdr>
          <w:top w:val="nil"/>
          <w:left w:val="nil"/>
          <w:bottom w:val="nil"/>
          <w:right w:val="nil"/>
          <w:between w:val="nil"/>
        </w:pBdr>
        <w:ind w:left="567" w:firstLine="660"/>
        <w:jc w:val="left"/>
        <w:rPr>
          <w:rFonts w:ascii="HG丸ｺﾞｼｯｸM-PRO" w:eastAsia="HG丸ｺﾞｼｯｸM-PRO" w:hAnsi="HG丸ｺﾞｼｯｸM-PRO" w:cs="HG丸ｺﾞｼｯｸM-PRO"/>
          <w:sz w:val="22"/>
          <w:szCs w:val="22"/>
        </w:rPr>
      </w:pPr>
    </w:p>
    <w:p w14:paraId="44EDF35E" w14:textId="3FB1F4E6" w:rsidR="00AC41EC" w:rsidRPr="007C6E99" w:rsidRDefault="007C6E99" w:rsidP="007C6E99">
      <w:pPr>
        <w:pBdr>
          <w:top w:val="nil"/>
          <w:left w:val="nil"/>
          <w:bottom w:val="nil"/>
          <w:right w:val="nil"/>
          <w:between w:val="nil"/>
        </w:pBdr>
        <w:ind w:left="170"/>
        <w:jc w:val="left"/>
        <w:rPr>
          <w:rFonts w:ascii="HG丸ｺﾞｼｯｸM-PRO" w:eastAsia="HG丸ｺﾞｼｯｸM-PRO" w:hAnsi="HG丸ｺﾞｼｯｸM-PRO" w:cs="HG丸ｺﾞｼｯｸM-PRO"/>
          <w:b/>
          <w:sz w:val="28"/>
          <w:szCs w:val="28"/>
        </w:rPr>
      </w:pPr>
      <w:r>
        <w:rPr>
          <w:rFonts w:ascii="HG丸ｺﾞｼｯｸM-PRO" w:eastAsia="HG丸ｺﾞｼｯｸM-PRO" w:hAnsi="HG丸ｺﾞｼｯｸM-PRO" w:cs="HG丸ｺﾞｼｯｸM-PRO"/>
          <w:b/>
          <w:sz w:val="28"/>
          <w:szCs w:val="28"/>
        </w:rPr>
        <w:t>（2）</w:t>
      </w:r>
      <w:r w:rsidR="00C55EEC">
        <w:rPr>
          <w:rFonts w:ascii="HG丸ｺﾞｼｯｸM-PRO" w:eastAsia="HG丸ｺﾞｼｯｸM-PRO" w:hAnsi="HG丸ｺﾞｼｯｸM-PRO" w:cs="HG丸ｺﾞｼｯｸM-PRO"/>
          <w:b/>
          <w:sz w:val="28"/>
          <w:szCs w:val="28"/>
        </w:rPr>
        <w:t>装備について</w:t>
      </w:r>
    </w:p>
    <w:p w14:paraId="779E3017" w14:textId="77777777" w:rsidR="00AC41EC" w:rsidRDefault="00AC41EC">
      <w:pPr>
        <w:pBdr>
          <w:top w:val="nil"/>
          <w:left w:val="nil"/>
          <w:bottom w:val="nil"/>
          <w:right w:val="nil"/>
          <w:between w:val="nil"/>
        </w:pBdr>
        <w:jc w:val="left"/>
        <w:rPr>
          <w:rFonts w:ascii="HG丸ｺﾞｼｯｸM-PRO" w:eastAsia="HG丸ｺﾞｼｯｸM-PRO" w:hAnsi="HG丸ｺﾞｼｯｸM-PRO" w:cs="HG丸ｺﾞｼｯｸM-PRO"/>
          <w:b/>
        </w:rPr>
      </w:pPr>
    </w:p>
    <w:tbl>
      <w:tblPr>
        <w:tblStyle w:val="af2"/>
        <w:tblW w:w="907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1701"/>
        <w:gridCol w:w="1843"/>
        <w:gridCol w:w="1843"/>
        <w:gridCol w:w="2126"/>
      </w:tblGrid>
      <w:tr w:rsidR="00AC41EC" w14:paraId="6631977B" w14:textId="77777777">
        <w:trPr>
          <w:trHeight w:val="703"/>
        </w:trPr>
        <w:tc>
          <w:tcPr>
            <w:tcW w:w="1559" w:type="dxa"/>
            <w:vAlign w:val="center"/>
          </w:tcPr>
          <w:p w14:paraId="0AA7E57C"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w:t>
            </w:r>
          </w:p>
        </w:tc>
        <w:tc>
          <w:tcPr>
            <w:tcW w:w="1701" w:type="dxa"/>
            <w:vAlign w:val="center"/>
          </w:tcPr>
          <w:p w14:paraId="661B74BA"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F1</w:t>
            </w:r>
          </w:p>
        </w:tc>
        <w:tc>
          <w:tcPr>
            <w:tcW w:w="1843" w:type="dxa"/>
            <w:vAlign w:val="center"/>
          </w:tcPr>
          <w:p w14:paraId="4659E3A1"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F2</w:t>
            </w:r>
          </w:p>
        </w:tc>
        <w:tc>
          <w:tcPr>
            <w:tcW w:w="1843" w:type="dxa"/>
            <w:vAlign w:val="center"/>
          </w:tcPr>
          <w:p w14:paraId="017E6C16"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FJ</w:t>
            </w:r>
          </w:p>
        </w:tc>
        <w:tc>
          <w:tcPr>
            <w:tcW w:w="2126" w:type="dxa"/>
            <w:vAlign w:val="center"/>
          </w:tcPr>
          <w:p w14:paraId="6A053E3D"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FL</w:t>
            </w:r>
          </w:p>
        </w:tc>
      </w:tr>
      <w:tr w:rsidR="00AC41EC" w14:paraId="4F0E790B" w14:textId="77777777">
        <w:trPr>
          <w:trHeight w:val="506"/>
        </w:trPr>
        <w:tc>
          <w:tcPr>
            <w:tcW w:w="1559" w:type="dxa"/>
            <w:vAlign w:val="center"/>
          </w:tcPr>
          <w:p w14:paraId="178D2F84"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ボール</w:t>
            </w:r>
          </w:p>
        </w:tc>
        <w:tc>
          <w:tcPr>
            <w:tcW w:w="1701" w:type="dxa"/>
            <w:vAlign w:val="center"/>
          </w:tcPr>
          <w:p w14:paraId="1E6488A9"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IFAF公式用</w:t>
            </w:r>
          </w:p>
        </w:tc>
        <w:tc>
          <w:tcPr>
            <w:tcW w:w="1843" w:type="dxa"/>
            <w:vAlign w:val="center"/>
          </w:tcPr>
          <w:p w14:paraId="11DB8D98"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IFAF公式用</w:t>
            </w:r>
          </w:p>
        </w:tc>
        <w:tc>
          <w:tcPr>
            <w:tcW w:w="1843" w:type="dxa"/>
            <w:vAlign w:val="center"/>
          </w:tcPr>
          <w:p w14:paraId="2ED3BDA9"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IFAF公式用or</w:t>
            </w:r>
          </w:p>
          <w:p w14:paraId="0C1FD424"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既存使用ボールの選択制</w:t>
            </w:r>
          </w:p>
        </w:tc>
        <w:tc>
          <w:tcPr>
            <w:tcW w:w="2126" w:type="dxa"/>
            <w:vAlign w:val="center"/>
          </w:tcPr>
          <w:p w14:paraId="3C1A1117"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IFAF公式用</w:t>
            </w:r>
          </w:p>
        </w:tc>
      </w:tr>
      <w:tr w:rsidR="00AC41EC" w14:paraId="59080A07" w14:textId="77777777">
        <w:trPr>
          <w:trHeight w:val="556"/>
        </w:trPr>
        <w:tc>
          <w:tcPr>
            <w:tcW w:w="1559" w:type="dxa"/>
            <w:vAlign w:val="center"/>
          </w:tcPr>
          <w:p w14:paraId="79468517"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フラッグ</w:t>
            </w:r>
          </w:p>
        </w:tc>
        <w:tc>
          <w:tcPr>
            <w:tcW w:w="1701" w:type="dxa"/>
            <w:vAlign w:val="center"/>
          </w:tcPr>
          <w:p w14:paraId="216CCB5A"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IFAF公式用</w:t>
            </w:r>
          </w:p>
        </w:tc>
        <w:tc>
          <w:tcPr>
            <w:tcW w:w="1843" w:type="dxa"/>
            <w:vAlign w:val="center"/>
          </w:tcPr>
          <w:p w14:paraId="65C2093E"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IFAF公式用</w:t>
            </w:r>
          </w:p>
        </w:tc>
        <w:tc>
          <w:tcPr>
            <w:tcW w:w="1843" w:type="dxa"/>
            <w:vAlign w:val="center"/>
          </w:tcPr>
          <w:p w14:paraId="5FE98FA6"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IFAF公式用or</w:t>
            </w:r>
          </w:p>
          <w:p w14:paraId="1E38C460"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既存使用フラッグの選択制</w:t>
            </w:r>
          </w:p>
        </w:tc>
        <w:tc>
          <w:tcPr>
            <w:tcW w:w="2126" w:type="dxa"/>
            <w:vAlign w:val="center"/>
          </w:tcPr>
          <w:p w14:paraId="02D24E07"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IFAF公式用</w:t>
            </w:r>
          </w:p>
        </w:tc>
      </w:tr>
      <w:tr w:rsidR="00AC41EC" w14:paraId="62046C4D" w14:textId="77777777">
        <w:trPr>
          <w:trHeight w:val="556"/>
        </w:trPr>
        <w:tc>
          <w:tcPr>
            <w:tcW w:w="1559" w:type="dxa"/>
            <w:vAlign w:val="center"/>
          </w:tcPr>
          <w:p w14:paraId="2475A42F"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パンツ</w:t>
            </w:r>
          </w:p>
        </w:tc>
        <w:tc>
          <w:tcPr>
            <w:tcW w:w="1701" w:type="dxa"/>
            <w:vAlign w:val="center"/>
          </w:tcPr>
          <w:p w14:paraId="5028704C"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ポケットが無いもの</w:t>
            </w:r>
          </w:p>
        </w:tc>
        <w:tc>
          <w:tcPr>
            <w:tcW w:w="1843" w:type="dxa"/>
            <w:vAlign w:val="center"/>
          </w:tcPr>
          <w:p w14:paraId="3A68E98E"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ポケットが無いもの</w:t>
            </w:r>
          </w:p>
        </w:tc>
        <w:tc>
          <w:tcPr>
            <w:tcW w:w="1843" w:type="dxa"/>
            <w:vAlign w:val="center"/>
          </w:tcPr>
          <w:p w14:paraId="65D4AD2C"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ポケットが無いものを推奨</w:t>
            </w:r>
          </w:p>
        </w:tc>
        <w:tc>
          <w:tcPr>
            <w:tcW w:w="2126" w:type="dxa"/>
            <w:vAlign w:val="center"/>
          </w:tcPr>
          <w:p w14:paraId="2B0460DB"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ポケットが無いもの</w:t>
            </w:r>
          </w:p>
        </w:tc>
      </w:tr>
      <w:tr w:rsidR="00AC41EC" w14:paraId="2187A072" w14:textId="77777777">
        <w:trPr>
          <w:trHeight w:val="415"/>
        </w:trPr>
        <w:tc>
          <w:tcPr>
            <w:tcW w:w="1559" w:type="dxa"/>
            <w:vAlign w:val="center"/>
          </w:tcPr>
          <w:p w14:paraId="5EBBAF65"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マウスピース</w:t>
            </w:r>
          </w:p>
        </w:tc>
        <w:tc>
          <w:tcPr>
            <w:tcW w:w="7513" w:type="dxa"/>
            <w:gridSpan w:val="4"/>
            <w:vAlign w:val="center"/>
          </w:tcPr>
          <w:p w14:paraId="6144A555" w14:textId="7430867B" w:rsidR="00AC41EC" w:rsidRDefault="00C55EEC" w:rsidP="007C6E99">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装着を推奨します</w:t>
            </w:r>
          </w:p>
        </w:tc>
      </w:tr>
      <w:tr w:rsidR="00AC41EC" w14:paraId="1CE2052F" w14:textId="77777777">
        <w:trPr>
          <w:trHeight w:val="421"/>
        </w:trPr>
        <w:tc>
          <w:tcPr>
            <w:tcW w:w="1559" w:type="dxa"/>
            <w:vAlign w:val="center"/>
          </w:tcPr>
          <w:p w14:paraId="6B2304D6"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サングラス</w:t>
            </w:r>
          </w:p>
        </w:tc>
        <w:tc>
          <w:tcPr>
            <w:tcW w:w="7513" w:type="dxa"/>
            <w:gridSpan w:val="4"/>
            <w:vAlign w:val="center"/>
          </w:tcPr>
          <w:p w14:paraId="397D7443"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装着を認めます</w:t>
            </w:r>
          </w:p>
        </w:tc>
      </w:tr>
      <w:tr w:rsidR="00AC41EC" w14:paraId="5EF8CC63" w14:textId="77777777">
        <w:trPr>
          <w:trHeight w:val="413"/>
        </w:trPr>
        <w:tc>
          <w:tcPr>
            <w:tcW w:w="1559" w:type="dxa"/>
            <w:vAlign w:val="center"/>
          </w:tcPr>
          <w:p w14:paraId="25EDA38F"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帽子</w:t>
            </w:r>
          </w:p>
        </w:tc>
        <w:tc>
          <w:tcPr>
            <w:tcW w:w="7513" w:type="dxa"/>
            <w:gridSpan w:val="4"/>
            <w:vAlign w:val="center"/>
          </w:tcPr>
          <w:p w14:paraId="28A8635E" w14:textId="77777777" w:rsidR="00AC41EC" w:rsidRDefault="00C55EEC">
            <w:pPr>
              <w:pBdr>
                <w:top w:val="nil"/>
                <w:left w:val="nil"/>
                <w:bottom w:val="nil"/>
                <w:right w:val="nil"/>
                <w:between w:val="nil"/>
              </w:pBdr>
              <w:jc w:val="cente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装着を認めます（ツバを後ろにすること、ハットは認めません）</w:t>
            </w:r>
          </w:p>
        </w:tc>
      </w:tr>
    </w:tbl>
    <w:p w14:paraId="09C5D77F" w14:textId="77777777" w:rsidR="00AC41EC" w:rsidRDefault="00AC41EC">
      <w:pPr>
        <w:pBdr>
          <w:top w:val="nil"/>
          <w:left w:val="nil"/>
          <w:bottom w:val="nil"/>
          <w:right w:val="nil"/>
          <w:between w:val="nil"/>
        </w:pBdr>
        <w:jc w:val="left"/>
        <w:rPr>
          <w:rFonts w:ascii="HG丸ｺﾞｼｯｸM-PRO" w:eastAsia="HG丸ｺﾞｼｯｸM-PRO" w:hAnsi="HG丸ｺﾞｼｯｸM-PRO" w:cs="HG丸ｺﾞｼｯｸM-PRO"/>
          <w:b/>
        </w:rPr>
      </w:pPr>
    </w:p>
    <w:p w14:paraId="374382FD" w14:textId="77777777" w:rsidR="001C3129" w:rsidRDefault="001C3129">
      <w:pPr>
        <w:pBdr>
          <w:top w:val="nil"/>
          <w:left w:val="nil"/>
          <w:bottom w:val="nil"/>
          <w:right w:val="nil"/>
          <w:between w:val="nil"/>
        </w:pBdr>
        <w:jc w:val="left"/>
        <w:rPr>
          <w:rFonts w:ascii="HG丸ｺﾞｼｯｸM-PRO" w:eastAsia="HG丸ｺﾞｼｯｸM-PRO" w:hAnsi="HG丸ｺﾞｼｯｸM-PRO" w:cs="HG丸ｺﾞｼｯｸM-PRO"/>
          <w:b/>
        </w:rPr>
      </w:pPr>
    </w:p>
    <w:p w14:paraId="3404E5C6" w14:textId="77777777" w:rsidR="001C3129" w:rsidRDefault="001C3129">
      <w:pPr>
        <w:pBdr>
          <w:top w:val="nil"/>
          <w:left w:val="nil"/>
          <w:bottom w:val="nil"/>
          <w:right w:val="nil"/>
          <w:between w:val="nil"/>
        </w:pBdr>
        <w:jc w:val="left"/>
        <w:rPr>
          <w:rFonts w:ascii="HG丸ｺﾞｼｯｸM-PRO" w:eastAsia="HG丸ｺﾞｼｯｸM-PRO" w:hAnsi="HG丸ｺﾞｼｯｸM-PRO" w:cs="HG丸ｺﾞｼｯｸM-PRO"/>
          <w:b/>
        </w:rPr>
      </w:pPr>
    </w:p>
    <w:p w14:paraId="05E8DB56" w14:textId="77777777" w:rsidR="00AC41EC" w:rsidRDefault="00C55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left"/>
        <w:rPr>
          <w:rFonts w:ascii="HG丸ｺﾞｼｯｸM-PRO" w:eastAsia="HG丸ｺﾞｼｯｸM-PRO" w:hAnsi="HG丸ｺﾞｼｯｸM-PRO" w:cs="HG丸ｺﾞｼｯｸM-PRO"/>
          <w:sz w:val="22"/>
          <w:szCs w:val="22"/>
        </w:rPr>
      </w:pPr>
      <w:r>
        <w:rPr>
          <w:rFonts w:ascii="ＭＳ 明朝" w:hAnsi="ＭＳ 明朝" w:cs="ＭＳ 明朝"/>
          <w:sz w:val="22"/>
          <w:szCs w:val="22"/>
        </w:rPr>
        <w:lastRenderedPageBreak/>
        <w:t>※</w:t>
      </w:r>
      <w:r>
        <w:rPr>
          <w:rFonts w:ascii="HG丸ｺﾞｼｯｸM-PRO" w:eastAsia="HG丸ｺﾞｼｯｸM-PRO" w:hAnsi="HG丸ｺﾞｼｯｸM-PRO" w:cs="HG丸ｺﾞｼｯｸM-PRO"/>
          <w:sz w:val="22"/>
          <w:szCs w:val="22"/>
        </w:rPr>
        <w:t>パンツについて</w:t>
      </w:r>
    </w:p>
    <w:p w14:paraId="51332E8F" w14:textId="77777777" w:rsidR="00AC41EC" w:rsidRDefault="00C55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3" w:hanging="14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Ｆ１，Ｆ２，ＦＬの各カテゴリーは、ポケット付パンツは禁止です（テーピング止めもＮＧです）。但し、完全に縫い止めが行われていて、指が入る余地のないものはＯＫとします。この場合、審判に事前に連絡して、審判もしくは当番理事に確認してもらってください。FJについても怪我防止の観点からポケットなしを推奨いたします。</w:t>
      </w:r>
    </w:p>
    <w:p w14:paraId="338E0642" w14:textId="77777777" w:rsidR="00AC41EC" w:rsidRDefault="00C55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2" w:hanging="422"/>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※ボールについて</w:t>
      </w:r>
    </w:p>
    <w:p w14:paraId="6A92D170" w14:textId="77777777" w:rsidR="00AC41EC" w:rsidRDefault="00C55EEC">
      <w:pPr>
        <w:pBdr>
          <w:top w:val="nil"/>
          <w:left w:val="nil"/>
          <w:bottom w:val="nil"/>
          <w:right w:val="nil"/>
          <w:between w:val="nil"/>
        </w:pBdr>
        <w:ind w:left="1276" w:hanging="142"/>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w:t>
      </w:r>
      <w:r>
        <w:rPr>
          <w:rFonts w:ascii="ＭＳ ゴシック" w:eastAsia="ＭＳ ゴシック" w:hAnsi="ＭＳ ゴシック" w:cs="ＭＳ ゴシック"/>
          <w:sz w:val="22"/>
          <w:szCs w:val="22"/>
        </w:rPr>
        <w:t>IFAF</w:t>
      </w:r>
      <w:r>
        <w:rPr>
          <w:rFonts w:ascii="HG丸ｺﾞｼｯｸM-PRO" w:eastAsia="HG丸ｺﾞｼｯｸM-PRO" w:hAnsi="HG丸ｺﾞｼｯｸM-PRO" w:cs="HG丸ｺﾞｼｯｸM-PRO"/>
          <w:sz w:val="22"/>
          <w:szCs w:val="22"/>
        </w:rPr>
        <w:t>公式用としてサイズ等適用を確認済みのボールは、下記URLを参照願います。</w:t>
      </w:r>
    </w:p>
    <w:p w14:paraId="1D79B01F" w14:textId="77777777" w:rsidR="00AC41EC" w:rsidRDefault="00C55EEC">
      <w:pPr>
        <w:pBdr>
          <w:top w:val="nil"/>
          <w:left w:val="nil"/>
          <w:bottom w:val="nil"/>
          <w:right w:val="nil"/>
          <w:between w:val="nil"/>
        </w:pBdr>
        <w:ind w:left="1701"/>
        <w:jc w:val="left"/>
        <w:rPr>
          <w:rFonts w:ascii="HG丸ｺﾞｼｯｸM-PRO" w:eastAsia="HG丸ｺﾞｼｯｸM-PRO" w:hAnsi="HG丸ｺﾞｼｯｸM-PRO" w:cs="HG丸ｺﾞｼｯｸM-PRO"/>
          <w:sz w:val="18"/>
          <w:szCs w:val="18"/>
          <w:u w:val="single"/>
        </w:rPr>
      </w:pPr>
      <w:r>
        <w:rPr>
          <w:rFonts w:ascii="HG丸ｺﾞｼｯｸM-PRO" w:eastAsia="HG丸ｺﾞｼｯｸM-PRO" w:hAnsi="HG丸ｺﾞｼｯｸM-PRO" w:cs="HG丸ｺﾞｼｯｸM-PRO"/>
          <w:sz w:val="22"/>
          <w:szCs w:val="22"/>
        </w:rPr>
        <w:t>■facebook「関東フラッグフットボールリーグ」の「リーグ戦適用確認済みボール」</w:t>
      </w:r>
      <w:hyperlink r:id="rId9">
        <w:r>
          <w:rPr>
            <w:rFonts w:ascii="HG丸ｺﾞｼｯｸM-PRO" w:eastAsia="HG丸ｺﾞｼｯｸM-PRO" w:hAnsi="HG丸ｺﾞｼｯｸM-PRO" w:cs="HG丸ｺﾞｼｯｸM-PRO"/>
            <w:sz w:val="18"/>
            <w:szCs w:val="18"/>
            <w:u w:val="single"/>
          </w:rPr>
          <w:t>https://www.facebook.com/media/set/?set=a.507262329365805.1073741827.212137372211637&amp;type=1</w:t>
        </w:r>
      </w:hyperlink>
    </w:p>
    <w:p w14:paraId="60666775" w14:textId="77777777" w:rsidR="00AC41EC" w:rsidRDefault="00AC41EC">
      <w:pPr>
        <w:pBdr>
          <w:top w:val="nil"/>
          <w:left w:val="nil"/>
          <w:bottom w:val="nil"/>
          <w:right w:val="nil"/>
          <w:between w:val="nil"/>
        </w:pBdr>
        <w:ind w:left="1701"/>
        <w:jc w:val="left"/>
        <w:rPr>
          <w:rFonts w:ascii="HG丸ｺﾞｼｯｸM-PRO" w:eastAsia="HG丸ｺﾞｼｯｸM-PRO" w:hAnsi="HG丸ｺﾞｼｯｸM-PRO" w:cs="HG丸ｺﾞｼｯｸM-PRO"/>
          <w:sz w:val="18"/>
          <w:szCs w:val="18"/>
        </w:rPr>
      </w:pPr>
    </w:p>
    <w:p w14:paraId="539BD74F" w14:textId="77777777" w:rsidR="00AC41EC" w:rsidRDefault="00C55EEC">
      <w:pPr>
        <w:pBdr>
          <w:top w:val="nil"/>
          <w:left w:val="nil"/>
          <w:bottom w:val="nil"/>
          <w:right w:val="nil"/>
          <w:between w:val="nil"/>
        </w:pBdr>
        <w:ind w:left="1276" w:hanging="142"/>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・「リーグ戦適用確認済みボール」以外で使用したいボールがある場合、メールにて事務局</w:t>
      </w:r>
    </w:p>
    <w:p w14:paraId="1C9FC971" w14:textId="77777777" w:rsidR="00AC41EC" w:rsidRDefault="00C55EEC">
      <w:pPr>
        <w:pBdr>
          <w:top w:val="nil"/>
          <w:left w:val="nil"/>
          <w:bottom w:val="nil"/>
          <w:right w:val="nil"/>
          <w:between w:val="nil"/>
        </w:pBdr>
        <w:ind w:left="810" w:firstLine="55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に相談してください。理事会で検討して使用の可否を決定します。    </w:t>
      </w:r>
    </w:p>
    <w:p w14:paraId="38FFC26D" w14:textId="77777777" w:rsidR="00AC41EC" w:rsidRDefault="00C55EEC">
      <w:pPr>
        <w:pBdr>
          <w:top w:val="nil"/>
          <w:left w:val="nil"/>
          <w:bottom w:val="nil"/>
          <w:right w:val="nil"/>
          <w:between w:val="nil"/>
        </w:pBdr>
        <w:ind w:left="810" w:firstLine="33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・FJカテゴリーの既存使用ボールとは、「レギュラーサイズ」、「ユースサイズ」、「ジ</w:t>
      </w:r>
    </w:p>
    <w:p w14:paraId="46D2A949" w14:textId="77777777" w:rsidR="00AC41EC" w:rsidRDefault="00C55EEC">
      <w:pPr>
        <w:pBdr>
          <w:top w:val="nil"/>
          <w:left w:val="nil"/>
          <w:bottom w:val="nil"/>
          <w:right w:val="nil"/>
          <w:between w:val="nil"/>
        </w:pBdr>
        <w:ind w:left="710" w:firstLine="66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ュニアサイズ」のことを指し、素材は問いません。</w:t>
      </w:r>
    </w:p>
    <w:p w14:paraId="1AB53F9F" w14:textId="77777777" w:rsidR="00AC41EC" w:rsidRDefault="00AC41EC">
      <w:pPr>
        <w:pBdr>
          <w:top w:val="nil"/>
          <w:left w:val="nil"/>
          <w:bottom w:val="nil"/>
          <w:right w:val="nil"/>
          <w:between w:val="nil"/>
        </w:pBdr>
        <w:ind w:left="710" w:firstLine="660"/>
        <w:jc w:val="left"/>
        <w:rPr>
          <w:rFonts w:ascii="HG丸ｺﾞｼｯｸM-PRO" w:eastAsia="HG丸ｺﾞｼｯｸM-PRO" w:hAnsi="HG丸ｺﾞｼｯｸM-PRO" w:cs="HG丸ｺﾞｼｯｸM-PRO"/>
          <w:sz w:val="22"/>
          <w:szCs w:val="22"/>
        </w:rPr>
      </w:pPr>
    </w:p>
    <w:p w14:paraId="72BD3082" w14:textId="77777777" w:rsidR="007C6E99" w:rsidRDefault="007C6E99">
      <w:pPr>
        <w:pBdr>
          <w:top w:val="nil"/>
          <w:left w:val="nil"/>
          <w:bottom w:val="nil"/>
          <w:right w:val="nil"/>
          <w:between w:val="nil"/>
        </w:pBdr>
        <w:ind w:left="710" w:firstLine="660"/>
        <w:jc w:val="left"/>
        <w:rPr>
          <w:rFonts w:ascii="HG丸ｺﾞｼｯｸM-PRO" w:eastAsia="HG丸ｺﾞｼｯｸM-PRO" w:hAnsi="HG丸ｺﾞｼｯｸM-PRO" w:cs="HG丸ｺﾞｼｯｸM-PRO"/>
          <w:sz w:val="22"/>
          <w:szCs w:val="22"/>
        </w:rPr>
      </w:pPr>
    </w:p>
    <w:p w14:paraId="36567208" w14:textId="77777777" w:rsidR="00AC41EC" w:rsidRDefault="00C55EEC">
      <w:pPr>
        <w:pBdr>
          <w:top w:val="nil"/>
          <w:left w:val="nil"/>
          <w:bottom w:val="nil"/>
          <w:right w:val="nil"/>
          <w:between w:val="nil"/>
        </w:pBdr>
        <w:jc w:val="left"/>
        <w:rPr>
          <w:rFonts w:ascii="HG丸ｺﾞｼｯｸM-PRO" w:eastAsia="HG丸ｺﾞｼｯｸM-PRO" w:hAnsi="HG丸ｺﾞｼｯｸM-PRO" w:cs="HG丸ｺﾞｼｯｸM-PRO"/>
          <w:b/>
          <w:sz w:val="32"/>
          <w:szCs w:val="32"/>
        </w:rPr>
      </w:pPr>
      <w:r>
        <w:rPr>
          <w:rFonts w:ascii="HG丸ｺﾞｼｯｸM-PRO" w:eastAsia="HG丸ｺﾞｼｯｸM-PRO" w:hAnsi="HG丸ｺﾞｼｯｸM-PRO" w:cs="HG丸ｺﾞｼｯｸM-PRO"/>
          <w:b/>
          <w:sz w:val="32"/>
          <w:szCs w:val="32"/>
        </w:rPr>
        <w:t>５．記録について</w:t>
      </w:r>
    </w:p>
    <w:p w14:paraId="2D616A62" w14:textId="77777777" w:rsidR="00AC41EC" w:rsidRDefault="00C55EEC">
      <w:pPr>
        <w:pBdr>
          <w:top w:val="nil"/>
          <w:left w:val="nil"/>
          <w:bottom w:val="nil"/>
          <w:right w:val="nil"/>
          <w:between w:val="nil"/>
        </w:pBdr>
        <w:ind w:left="170"/>
        <w:jc w:val="left"/>
        <w:rPr>
          <w:rFonts w:ascii="HG丸ｺﾞｼｯｸM-PRO" w:eastAsia="HG丸ｺﾞｼｯｸM-PRO" w:hAnsi="HG丸ｺﾞｼｯｸM-PRO" w:cs="HG丸ｺﾞｼｯｸM-PRO"/>
          <w:b/>
          <w:sz w:val="28"/>
          <w:szCs w:val="28"/>
        </w:rPr>
      </w:pPr>
      <w:r>
        <w:rPr>
          <w:rFonts w:ascii="HG丸ｺﾞｼｯｸM-PRO" w:eastAsia="HG丸ｺﾞｼｯｸM-PRO" w:hAnsi="HG丸ｺﾞｼｯｸM-PRO" w:cs="HG丸ｺﾞｼｯｸM-PRO"/>
          <w:b/>
          <w:sz w:val="28"/>
          <w:szCs w:val="28"/>
        </w:rPr>
        <w:t>（１）試合中の得点の記録</w:t>
      </w:r>
    </w:p>
    <w:p w14:paraId="0D3B0467" w14:textId="77777777" w:rsidR="00AC41EC" w:rsidRDefault="00C55EEC">
      <w:pPr>
        <w:pBdr>
          <w:top w:val="nil"/>
          <w:left w:val="nil"/>
          <w:bottom w:val="nil"/>
          <w:right w:val="nil"/>
          <w:between w:val="nil"/>
        </w:pBdr>
        <w:ind w:left="1021"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①審判団は、指定の記録用紙に記入してください。</w:t>
      </w:r>
    </w:p>
    <w:p w14:paraId="2C248BE1" w14:textId="77777777" w:rsidR="00AC41EC" w:rsidRDefault="00C55EEC">
      <w:pPr>
        <w:pBdr>
          <w:top w:val="nil"/>
          <w:left w:val="nil"/>
          <w:bottom w:val="nil"/>
          <w:right w:val="nil"/>
          <w:between w:val="nil"/>
        </w:pBdr>
        <w:ind w:left="1021"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②得点板担当は、指定の記録用紙に記入するとともに、試合の進行を見ながら得点ごとに点数を得点板に記してください。</w:t>
      </w:r>
    </w:p>
    <w:p w14:paraId="111713E1" w14:textId="77777777" w:rsidR="00AC41EC" w:rsidRDefault="00C55EEC">
      <w:pPr>
        <w:pBdr>
          <w:top w:val="nil"/>
          <w:left w:val="nil"/>
          <w:bottom w:val="nil"/>
          <w:right w:val="nil"/>
          <w:between w:val="nil"/>
        </w:pBdr>
        <w:ind w:left="737" w:firstLine="114"/>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③正式記録は、審判団の記録用紙となります。</w:t>
      </w:r>
    </w:p>
    <w:p w14:paraId="3D6249BF" w14:textId="77777777" w:rsidR="00AC41EC" w:rsidRDefault="00C55EEC">
      <w:pPr>
        <w:pBdr>
          <w:top w:val="nil"/>
          <w:left w:val="nil"/>
          <w:bottom w:val="nil"/>
          <w:right w:val="nil"/>
          <w:between w:val="nil"/>
        </w:pBdr>
        <w:ind w:left="737" w:firstLine="114"/>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■記録用紙の掲載場所　</w:t>
      </w:r>
      <w:hyperlink r:id="rId10">
        <w:r>
          <w:rPr>
            <w:rFonts w:ascii="HG丸ｺﾞｼｯｸM-PRO" w:eastAsia="HG丸ｺﾞｼｯｸM-PRO" w:hAnsi="HG丸ｺﾞｼｯｸM-PRO" w:cs="HG丸ｺﾞｼｯｸM-PRO"/>
            <w:sz w:val="22"/>
            <w:szCs w:val="22"/>
            <w:u w:val="single"/>
          </w:rPr>
          <w:t>http://kantoh-ffl.sakura.ne.jp/league/download/index.html</w:t>
        </w:r>
      </w:hyperlink>
    </w:p>
    <w:p w14:paraId="7EB40843" w14:textId="77777777" w:rsidR="00AC41EC" w:rsidRDefault="00AC41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p>
    <w:p w14:paraId="5BADF769" w14:textId="77777777" w:rsidR="00AC41EC" w:rsidRDefault="00AC41EC">
      <w:pPr>
        <w:pBdr>
          <w:top w:val="nil"/>
          <w:left w:val="nil"/>
          <w:bottom w:val="nil"/>
          <w:right w:val="nil"/>
          <w:between w:val="nil"/>
        </w:pBdr>
        <w:ind w:left="737" w:firstLine="114"/>
        <w:jc w:val="left"/>
        <w:rPr>
          <w:rFonts w:ascii="HG丸ｺﾞｼｯｸM-PRO" w:eastAsia="HG丸ｺﾞｼｯｸM-PRO" w:hAnsi="HG丸ｺﾞｼｯｸM-PRO" w:cs="HG丸ｺﾞｼｯｸM-PRO"/>
          <w:sz w:val="22"/>
          <w:szCs w:val="22"/>
        </w:rPr>
      </w:pPr>
    </w:p>
    <w:p w14:paraId="3BF967C3" w14:textId="77777777" w:rsidR="00AC41EC" w:rsidRDefault="00AC41EC">
      <w:pPr>
        <w:pBdr>
          <w:top w:val="nil"/>
          <w:left w:val="nil"/>
          <w:bottom w:val="nil"/>
          <w:right w:val="nil"/>
          <w:between w:val="nil"/>
        </w:pBdr>
        <w:ind w:left="170"/>
        <w:jc w:val="left"/>
        <w:rPr>
          <w:rFonts w:ascii="HG丸ｺﾞｼｯｸM-PRO" w:eastAsia="HG丸ｺﾞｼｯｸM-PRO" w:hAnsi="HG丸ｺﾞｼｯｸM-PRO" w:cs="HG丸ｺﾞｼｯｸM-PRO"/>
          <w:b/>
          <w:sz w:val="28"/>
          <w:szCs w:val="28"/>
        </w:rPr>
      </w:pPr>
    </w:p>
    <w:p w14:paraId="6A0E7DE7" w14:textId="77777777" w:rsidR="00AC41EC" w:rsidRDefault="00C55EEC">
      <w:pPr>
        <w:pBdr>
          <w:top w:val="nil"/>
          <w:left w:val="nil"/>
          <w:bottom w:val="nil"/>
          <w:right w:val="nil"/>
          <w:between w:val="nil"/>
        </w:pBdr>
        <w:ind w:left="170"/>
        <w:jc w:val="left"/>
        <w:rPr>
          <w:rFonts w:ascii="HG丸ｺﾞｼｯｸM-PRO" w:eastAsia="HG丸ｺﾞｼｯｸM-PRO" w:hAnsi="HG丸ｺﾞｼｯｸM-PRO" w:cs="HG丸ｺﾞｼｯｸM-PRO"/>
          <w:b/>
          <w:sz w:val="28"/>
          <w:szCs w:val="28"/>
        </w:rPr>
      </w:pPr>
      <w:r>
        <w:rPr>
          <w:rFonts w:ascii="HG丸ｺﾞｼｯｸM-PRO" w:eastAsia="HG丸ｺﾞｼｯｸM-PRO" w:hAnsi="HG丸ｺﾞｼｯｸM-PRO" w:cs="HG丸ｺﾞｼｯｸM-PRO"/>
          <w:b/>
          <w:sz w:val="28"/>
          <w:szCs w:val="28"/>
        </w:rPr>
        <w:t>（２）最終得点および勝敗の決定</w:t>
      </w:r>
    </w:p>
    <w:p w14:paraId="4900ED7F"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・最終得点及び勝敗の決定については、試合終了後のセレモニーの前に審判団が記録用紙により決定します。その後、両チームのキャプテン及びレフリーのサインにより最終得点及び勝敗を承認します。</w:t>
      </w:r>
    </w:p>
    <w:p w14:paraId="43A3EE2A"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・何らかの理由でサインがなされなかった場合は、理事会で承認させていただきます。</w:t>
      </w:r>
    </w:p>
    <w:p w14:paraId="02F4909C" w14:textId="77777777" w:rsidR="00AC41EC" w:rsidRDefault="00AC41EC">
      <w:pPr>
        <w:pBdr>
          <w:top w:val="nil"/>
          <w:left w:val="nil"/>
          <w:bottom w:val="nil"/>
          <w:right w:val="nil"/>
          <w:between w:val="nil"/>
        </w:pBdr>
        <w:ind w:left="170"/>
        <w:jc w:val="left"/>
        <w:rPr>
          <w:rFonts w:ascii="HG丸ｺﾞｼｯｸM-PRO" w:eastAsia="HG丸ｺﾞｼｯｸM-PRO" w:hAnsi="HG丸ｺﾞｼｯｸM-PRO" w:cs="HG丸ｺﾞｼｯｸM-PRO"/>
          <w:b/>
          <w:sz w:val="28"/>
          <w:szCs w:val="28"/>
        </w:rPr>
      </w:pPr>
    </w:p>
    <w:p w14:paraId="7B5C71DB" w14:textId="77777777" w:rsidR="00AC41EC" w:rsidRDefault="00AC41EC">
      <w:pPr>
        <w:pBdr>
          <w:top w:val="nil"/>
          <w:left w:val="nil"/>
          <w:bottom w:val="nil"/>
          <w:right w:val="nil"/>
          <w:between w:val="nil"/>
        </w:pBdr>
        <w:jc w:val="left"/>
        <w:rPr>
          <w:rFonts w:ascii="HG丸ｺﾞｼｯｸM-PRO" w:eastAsia="HG丸ｺﾞｼｯｸM-PRO" w:hAnsi="HG丸ｺﾞｼｯｸM-PRO" w:cs="HG丸ｺﾞｼｯｸM-PRO"/>
          <w:b/>
          <w:sz w:val="21"/>
          <w:szCs w:val="21"/>
        </w:rPr>
      </w:pPr>
    </w:p>
    <w:p w14:paraId="2488DFD0" w14:textId="77777777" w:rsidR="00AC41EC" w:rsidRDefault="00C55EEC">
      <w:pPr>
        <w:pBdr>
          <w:top w:val="nil"/>
          <w:left w:val="nil"/>
          <w:bottom w:val="nil"/>
          <w:right w:val="nil"/>
          <w:between w:val="nil"/>
        </w:pBdr>
        <w:jc w:val="left"/>
        <w:rPr>
          <w:rFonts w:ascii="HG丸ｺﾞｼｯｸM-PRO" w:eastAsia="HG丸ｺﾞｼｯｸM-PRO" w:hAnsi="HG丸ｺﾞｼｯｸM-PRO" w:cs="HG丸ｺﾞｼｯｸM-PRO"/>
          <w:b/>
          <w:sz w:val="32"/>
          <w:szCs w:val="32"/>
        </w:rPr>
      </w:pPr>
      <w:r>
        <w:rPr>
          <w:rFonts w:ascii="HG丸ｺﾞｼｯｸM-PRO" w:eastAsia="HG丸ｺﾞｼｯｸM-PRO" w:hAnsi="HG丸ｺﾞｼｯｸM-PRO" w:cs="HG丸ｺﾞｼｯｸM-PRO"/>
          <w:b/>
          <w:sz w:val="32"/>
          <w:szCs w:val="32"/>
        </w:rPr>
        <w:t>６．会場について</w:t>
      </w:r>
    </w:p>
    <w:p w14:paraId="31FF05B5"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・会場のフィールド設営及び住所、施設等の詳細については、リーグ会場案内を参照してください。</w:t>
      </w:r>
    </w:p>
    <w:p w14:paraId="1F8AADBF" w14:textId="77777777" w:rsidR="00AC41EC" w:rsidRDefault="00C55EEC">
      <w:pPr>
        <w:pBdr>
          <w:top w:val="nil"/>
          <w:left w:val="nil"/>
          <w:bottom w:val="nil"/>
          <w:right w:val="nil"/>
          <w:between w:val="nil"/>
        </w:pBdr>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b/>
          <w:sz w:val="21"/>
          <w:szCs w:val="21"/>
        </w:rPr>
        <w:t xml:space="preserve">　　　 </w:t>
      </w:r>
      <w:r>
        <w:rPr>
          <w:rFonts w:ascii="HG丸ｺﾞｼｯｸM-PRO" w:eastAsia="HG丸ｺﾞｼｯｸM-PRO" w:hAnsi="HG丸ｺﾞｼｯｸM-PRO" w:cs="HG丸ｺﾞｼｯｸM-PRO"/>
          <w:sz w:val="22"/>
          <w:szCs w:val="22"/>
        </w:rPr>
        <w:t xml:space="preserve">■会場案内の掲載場所　</w:t>
      </w:r>
      <w:hyperlink r:id="rId11">
        <w:r>
          <w:rPr>
            <w:rFonts w:ascii="HG丸ｺﾞｼｯｸM-PRO" w:eastAsia="HG丸ｺﾞｼｯｸM-PRO" w:hAnsi="HG丸ｺﾞｼｯｸM-PRO" w:cs="HG丸ｺﾞｼｯｸM-PRO"/>
            <w:sz w:val="22"/>
            <w:szCs w:val="22"/>
            <w:u w:val="single"/>
          </w:rPr>
          <w:t>http://kantoh-ffl.sakura.ne.jp/league/download/index.html</w:t>
        </w:r>
      </w:hyperlink>
    </w:p>
    <w:p w14:paraId="26384CAF" w14:textId="77777777" w:rsidR="00AC41EC" w:rsidRDefault="00AC41EC">
      <w:pPr>
        <w:pBdr>
          <w:top w:val="nil"/>
          <w:left w:val="nil"/>
          <w:bottom w:val="nil"/>
          <w:right w:val="nil"/>
          <w:between w:val="nil"/>
        </w:pBdr>
        <w:jc w:val="left"/>
        <w:rPr>
          <w:rFonts w:ascii="HG丸ｺﾞｼｯｸM-PRO" w:eastAsia="HG丸ｺﾞｼｯｸM-PRO" w:hAnsi="HG丸ｺﾞｼｯｸM-PRO" w:cs="HG丸ｺﾞｼｯｸM-PRO"/>
          <w:sz w:val="22"/>
          <w:szCs w:val="22"/>
        </w:rPr>
      </w:pPr>
    </w:p>
    <w:p w14:paraId="672684BE" w14:textId="77777777" w:rsidR="00AC41EC" w:rsidRDefault="00AC41EC">
      <w:pPr>
        <w:pBdr>
          <w:top w:val="nil"/>
          <w:left w:val="nil"/>
          <w:bottom w:val="nil"/>
          <w:right w:val="nil"/>
          <w:between w:val="nil"/>
        </w:pBdr>
        <w:jc w:val="left"/>
        <w:rPr>
          <w:rFonts w:ascii="HG丸ｺﾞｼｯｸM-PRO" w:eastAsia="HG丸ｺﾞｼｯｸM-PRO" w:hAnsi="HG丸ｺﾞｼｯｸM-PRO" w:cs="HG丸ｺﾞｼｯｸM-PRO"/>
          <w:b/>
          <w:sz w:val="32"/>
          <w:szCs w:val="32"/>
        </w:rPr>
      </w:pPr>
    </w:p>
    <w:p w14:paraId="4BBF559F" w14:textId="77777777" w:rsidR="00AC41EC" w:rsidRDefault="00C55EEC">
      <w:pPr>
        <w:pBdr>
          <w:top w:val="nil"/>
          <w:left w:val="nil"/>
          <w:bottom w:val="nil"/>
          <w:right w:val="nil"/>
          <w:between w:val="nil"/>
        </w:pBdr>
        <w:jc w:val="left"/>
        <w:rPr>
          <w:rFonts w:ascii="HG丸ｺﾞｼｯｸM-PRO" w:eastAsia="HG丸ｺﾞｼｯｸM-PRO" w:hAnsi="HG丸ｺﾞｼｯｸM-PRO" w:cs="HG丸ｺﾞｼｯｸM-PRO"/>
          <w:b/>
          <w:sz w:val="32"/>
          <w:szCs w:val="32"/>
        </w:rPr>
      </w:pPr>
      <w:r>
        <w:rPr>
          <w:rFonts w:ascii="HG丸ｺﾞｼｯｸM-PRO" w:eastAsia="HG丸ｺﾞｼｯｸM-PRO" w:hAnsi="HG丸ｺﾞｼｯｸM-PRO" w:cs="HG丸ｺﾞｼｯｸM-PRO"/>
          <w:b/>
          <w:sz w:val="32"/>
          <w:szCs w:val="32"/>
        </w:rPr>
        <w:t>７．春季オープン戦実施・中止の判断について</w:t>
      </w:r>
    </w:p>
    <w:p w14:paraId="0644A47C" w14:textId="77777777" w:rsidR="00AC41EC" w:rsidRDefault="00C55EEC">
      <w:pPr>
        <w:jc w:val="left"/>
        <w:rPr>
          <w:rFonts w:ascii="HG丸ｺﾞｼｯｸM-PRO" w:eastAsia="HG丸ｺﾞｼｯｸM-PRO" w:hAnsi="HG丸ｺﾞｼｯｸM-PRO" w:cs="HG丸ｺﾞｼｯｸM-PRO"/>
          <w:sz w:val="28"/>
          <w:szCs w:val="28"/>
        </w:rPr>
      </w:pPr>
      <w:r>
        <w:rPr>
          <w:b/>
          <w:sz w:val="28"/>
          <w:szCs w:val="28"/>
        </w:rPr>
        <w:t xml:space="preserve"> </w:t>
      </w:r>
      <w:r>
        <w:rPr>
          <w:rFonts w:ascii="HG丸ｺﾞｼｯｸM-PRO" w:eastAsia="HG丸ｺﾞｼｯｸM-PRO" w:hAnsi="HG丸ｺﾞｼｯｸM-PRO" w:cs="HG丸ｺﾞｼｯｸM-PRO"/>
          <w:sz w:val="28"/>
          <w:szCs w:val="28"/>
        </w:rPr>
        <w:t>（１）リーグ戦前日まで</w:t>
      </w:r>
    </w:p>
    <w:p w14:paraId="1266D5DB" w14:textId="77777777" w:rsidR="00AC41EC" w:rsidRDefault="00C55EEC">
      <w:pPr>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8"/>
          <w:szCs w:val="28"/>
        </w:rPr>
        <w:t xml:space="preserve">　　</w:t>
      </w:r>
      <w:r>
        <w:rPr>
          <w:rFonts w:ascii="HG丸ｺﾞｼｯｸM-PRO" w:eastAsia="HG丸ｺﾞｼｯｸM-PRO" w:hAnsi="HG丸ｺﾞｼｯｸM-PRO" w:cs="HG丸ｺﾞｼｯｸM-PRO"/>
          <w:sz w:val="22"/>
          <w:szCs w:val="22"/>
        </w:rPr>
        <w:t>①20時時点のYahoo!天気予報において、試合日の９時の降水量が１㎜/h 以上の場合は中止と</w:t>
      </w:r>
    </w:p>
    <w:p w14:paraId="0E26FDDD" w14:textId="77777777" w:rsidR="00AC41EC" w:rsidRDefault="00C55EEC">
      <w:pPr>
        <w:ind w:firstLine="88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します。</w:t>
      </w:r>
    </w:p>
    <w:p w14:paraId="08E5CFD2" w14:textId="77777777" w:rsidR="00AC41EC" w:rsidRDefault="00C55EEC">
      <w:pPr>
        <w:ind w:firstLine="88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1) 四つ木・木根川会場の場合は葛飾区の天気予報で判断します。</w:t>
      </w:r>
    </w:p>
    <w:p w14:paraId="7362582B" w14:textId="77777777" w:rsidR="00AC41EC" w:rsidRDefault="00B75EA8">
      <w:pPr>
        <w:ind w:firstLine="1100"/>
        <w:jc w:val="left"/>
        <w:rPr>
          <w:rFonts w:ascii="HG丸ｺﾞｼｯｸM-PRO" w:eastAsia="HG丸ｺﾞｼｯｸM-PRO" w:hAnsi="HG丸ｺﾞｼｯｸM-PRO" w:cs="HG丸ｺﾞｼｯｸM-PRO"/>
          <w:sz w:val="22"/>
          <w:szCs w:val="22"/>
        </w:rPr>
      </w:pPr>
      <w:hyperlink r:id="rId12">
        <w:r w:rsidR="00C55EEC">
          <w:rPr>
            <w:rFonts w:ascii="HG丸ｺﾞｼｯｸM-PRO" w:eastAsia="HG丸ｺﾞｼｯｸM-PRO" w:hAnsi="HG丸ｺﾞｼｯｸM-PRO" w:cs="HG丸ｺﾞｼｯｸM-PRO"/>
            <w:sz w:val="22"/>
            <w:szCs w:val="22"/>
            <w:u w:val="single"/>
          </w:rPr>
          <w:t>https://weather.yahoo.co.jp/weather/jp/13/4410/13122.html</w:t>
        </w:r>
      </w:hyperlink>
    </w:p>
    <w:p w14:paraId="1EDD6242" w14:textId="77777777" w:rsidR="00AC41EC" w:rsidRDefault="00C55EEC">
      <w:pPr>
        <w:ind w:firstLine="88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2) 篠崎会場の場合は江戸川区の天気予報で判断します。</w:t>
      </w:r>
    </w:p>
    <w:p w14:paraId="2E0F428A" w14:textId="77777777" w:rsidR="00AC41EC" w:rsidRDefault="00B75EA8">
      <w:pPr>
        <w:ind w:firstLine="1100"/>
        <w:jc w:val="left"/>
        <w:rPr>
          <w:rFonts w:ascii="HG丸ｺﾞｼｯｸM-PRO" w:eastAsia="HG丸ｺﾞｼｯｸM-PRO" w:hAnsi="HG丸ｺﾞｼｯｸM-PRO" w:cs="HG丸ｺﾞｼｯｸM-PRO"/>
          <w:sz w:val="22"/>
          <w:szCs w:val="22"/>
        </w:rPr>
      </w:pPr>
      <w:hyperlink r:id="rId13">
        <w:r w:rsidR="00C55EEC">
          <w:rPr>
            <w:rFonts w:ascii="HG丸ｺﾞｼｯｸM-PRO" w:eastAsia="HG丸ｺﾞｼｯｸM-PRO" w:hAnsi="HG丸ｺﾞｼｯｸM-PRO" w:cs="HG丸ｺﾞｼｯｸM-PRO"/>
            <w:sz w:val="22"/>
            <w:szCs w:val="22"/>
            <w:u w:val="single"/>
          </w:rPr>
          <w:t>https://weather.yahoo.co.jp/weather/jp/13/4410/13123.html</w:t>
        </w:r>
      </w:hyperlink>
    </w:p>
    <w:p w14:paraId="24808D65" w14:textId="77777777" w:rsidR="007C6E99" w:rsidRDefault="007C6E99">
      <w:pPr>
        <w:ind w:firstLine="880"/>
        <w:jc w:val="left"/>
        <w:rPr>
          <w:rFonts w:ascii="HG丸ｺﾞｼｯｸM-PRO" w:eastAsia="HG丸ｺﾞｼｯｸM-PRO" w:hAnsi="HG丸ｺﾞｼｯｸM-PRO" w:cs="HG丸ｺﾞｼｯｸM-PRO"/>
          <w:sz w:val="22"/>
          <w:szCs w:val="22"/>
        </w:rPr>
      </w:pPr>
    </w:p>
    <w:p w14:paraId="17875407" w14:textId="68D704D2" w:rsidR="00AC41EC" w:rsidRDefault="007C6E99">
      <w:pPr>
        <w:ind w:firstLine="880"/>
        <w:jc w:val="left"/>
        <w:rPr>
          <w:rFonts w:ascii="HG丸ｺﾞｼｯｸM-PRO" w:eastAsia="HG丸ｺﾞｼｯｸM-PRO" w:hAnsi="HG丸ｺﾞｼｯｸM-PRO" w:cs="HG丸ｺﾞｼｯｸM-PRO"/>
          <w:sz w:val="22"/>
          <w:szCs w:val="22"/>
        </w:rPr>
      </w:pPr>
      <w:r>
        <w:rPr>
          <w:noProof/>
        </w:rPr>
        <w:lastRenderedPageBreak/>
        <w:drawing>
          <wp:anchor distT="0" distB="0" distL="0" distR="0" simplePos="0" relativeHeight="251660288" behindDoc="1" locked="0" layoutInCell="1" hidden="0" allowOverlap="1" wp14:anchorId="6A599392" wp14:editId="1D118424">
            <wp:simplePos x="0" y="0"/>
            <wp:positionH relativeFrom="column">
              <wp:posOffset>510540</wp:posOffset>
            </wp:positionH>
            <wp:positionV relativeFrom="paragraph">
              <wp:posOffset>178435</wp:posOffset>
            </wp:positionV>
            <wp:extent cx="2562225" cy="2362200"/>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562225" cy="2362200"/>
                    </a:xfrm>
                    <a:prstGeom prst="rect">
                      <a:avLst/>
                    </a:prstGeom>
                    <a:ln/>
                  </pic:spPr>
                </pic:pic>
              </a:graphicData>
            </a:graphic>
          </wp:anchor>
        </w:drawing>
      </w:r>
      <w:r w:rsidR="00C55EEC">
        <w:rPr>
          <w:rFonts w:ascii="HG丸ｺﾞｼｯｸM-PRO" w:eastAsia="HG丸ｺﾞｼｯｸM-PRO" w:hAnsi="HG丸ｺﾞｼｯｸM-PRO" w:cs="HG丸ｺﾞｼｯｸM-PRO"/>
          <w:sz w:val="22"/>
          <w:szCs w:val="22"/>
        </w:rPr>
        <w:t xml:space="preserve">3) スマホの場合は、3 時間ごとの表示にして確認します。         </w:t>
      </w:r>
    </w:p>
    <w:p w14:paraId="3DAF4119" w14:textId="73B7AF8F" w:rsidR="00AC41EC" w:rsidRDefault="00AC41EC">
      <w:pPr>
        <w:jc w:val="left"/>
        <w:rPr>
          <w:rFonts w:ascii="HG丸ｺﾞｼｯｸM-PRO" w:eastAsia="HG丸ｺﾞｼｯｸM-PRO" w:hAnsi="HG丸ｺﾞｼｯｸM-PRO" w:cs="HG丸ｺﾞｼｯｸM-PRO"/>
          <w:sz w:val="22"/>
          <w:szCs w:val="22"/>
        </w:rPr>
      </w:pPr>
    </w:p>
    <w:p w14:paraId="07612A89" w14:textId="72BED278" w:rsidR="00AC41EC" w:rsidRDefault="00AC41EC">
      <w:pPr>
        <w:ind w:firstLine="990"/>
        <w:jc w:val="left"/>
        <w:rPr>
          <w:rFonts w:ascii="HG丸ｺﾞｼｯｸM-PRO" w:eastAsia="HG丸ｺﾞｼｯｸM-PRO" w:hAnsi="HG丸ｺﾞｼｯｸM-PRO" w:cs="HG丸ｺﾞｼｯｸM-PRO"/>
          <w:sz w:val="22"/>
          <w:szCs w:val="22"/>
        </w:rPr>
      </w:pPr>
    </w:p>
    <w:p w14:paraId="35A98411" w14:textId="77777777" w:rsidR="00AC41EC" w:rsidRDefault="00AC41EC">
      <w:pPr>
        <w:ind w:firstLine="990"/>
        <w:jc w:val="left"/>
        <w:rPr>
          <w:rFonts w:ascii="HG丸ｺﾞｼｯｸM-PRO" w:eastAsia="HG丸ｺﾞｼｯｸM-PRO" w:hAnsi="HG丸ｺﾞｼｯｸM-PRO" w:cs="HG丸ｺﾞｼｯｸM-PRO"/>
          <w:sz w:val="22"/>
          <w:szCs w:val="22"/>
        </w:rPr>
      </w:pPr>
    </w:p>
    <w:p w14:paraId="433C3FCA" w14:textId="77777777" w:rsidR="00AC41EC" w:rsidRDefault="00AC41EC">
      <w:pPr>
        <w:ind w:firstLine="990"/>
        <w:jc w:val="left"/>
        <w:rPr>
          <w:rFonts w:ascii="HG丸ｺﾞｼｯｸM-PRO" w:eastAsia="HG丸ｺﾞｼｯｸM-PRO" w:hAnsi="HG丸ｺﾞｼｯｸM-PRO" w:cs="HG丸ｺﾞｼｯｸM-PRO"/>
          <w:sz w:val="22"/>
          <w:szCs w:val="22"/>
        </w:rPr>
      </w:pPr>
    </w:p>
    <w:p w14:paraId="79680A63" w14:textId="77777777" w:rsidR="00AC41EC" w:rsidRDefault="00AC41EC">
      <w:pPr>
        <w:ind w:firstLine="990"/>
        <w:jc w:val="left"/>
        <w:rPr>
          <w:rFonts w:ascii="HG丸ｺﾞｼｯｸM-PRO" w:eastAsia="HG丸ｺﾞｼｯｸM-PRO" w:hAnsi="HG丸ｺﾞｼｯｸM-PRO" w:cs="HG丸ｺﾞｼｯｸM-PRO"/>
          <w:sz w:val="22"/>
          <w:szCs w:val="22"/>
        </w:rPr>
      </w:pPr>
    </w:p>
    <w:p w14:paraId="27636849" w14:textId="77777777" w:rsidR="00AC41EC" w:rsidRDefault="00AC41EC">
      <w:pPr>
        <w:ind w:firstLine="990"/>
        <w:jc w:val="left"/>
        <w:rPr>
          <w:rFonts w:ascii="HG丸ｺﾞｼｯｸM-PRO" w:eastAsia="HG丸ｺﾞｼｯｸM-PRO" w:hAnsi="HG丸ｺﾞｼｯｸM-PRO" w:cs="HG丸ｺﾞｼｯｸM-PRO"/>
          <w:sz w:val="22"/>
          <w:szCs w:val="22"/>
        </w:rPr>
      </w:pPr>
    </w:p>
    <w:p w14:paraId="2BA476C9" w14:textId="77777777" w:rsidR="00AC41EC" w:rsidRDefault="00AC41EC">
      <w:pPr>
        <w:ind w:firstLine="990"/>
        <w:jc w:val="left"/>
        <w:rPr>
          <w:rFonts w:ascii="HG丸ｺﾞｼｯｸM-PRO" w:eastAsia="HG丸ｺﾞｼｯｸM-PRO" w:hAnsi="HG丸ｺﾞｼｯｸM-PRO" w:cs="HG丸ｺﾞｼｯｸM-PRO"/>
          <w:sz w:val="22"/>
          <w:szCs w:val="22"/>
        </w:rPr>
      </w:pPr>
    </w:p>
    <w:p w14:paraId="5F6DD4AF" w14:textId="77777777" w:rsidR="00AC41EC" w:rsidRDefault="00AC41EC">
      <w:pPr>
        <w:ind w:firstLine="990"/>
        <w:jc w:val="left"/>
        <w:rPr>
          <w:rFonts w:ascii="HG丸ｺﾞｼｯｸM-PRO" w:eastAsia="HG丸ｺﾞｼｯｸM-PRO" w:hAnsi="HG丸ｺﾞｼｯｸM-PRO" w:cs="HG丸ｺﾞｼｯｸM-PRO"/>
          <w:sz w:val="22"/>
          <w:szCs w:val="22"/>
        </w:rPr>
      </w:pPr>
    </w:p>
    <w:p w14:paraId="13852B59" w14:textId="77777777" w:rsidR="00AC41EC" w:rsidRDefault="00AC41EC">
      <w:pPr>
        <w:ind w:firstLine="990"/>
        <w:jc w:val="left"/>
        <w:rPr>
          <w:rFonts w:ascii="HG丸ｺﾞｼｯｸM-PRO" w:eastAsia="HG丸ｺﾞｼｯｸM-PRO" w:hAnsi="HG丸ｺﾞｼｯｸM-PRO" w:cs="HG丸ｺﾞｼｯｸM-PRO"/>
          <w:sz w:val="22"/>
          <w:szCs w:val="22"/>
        </w:rPr>
      </w:pPr>
    </w:p>
    <w:p w14:paraId="3FE16139" w14:textId="77777777" w:rsidR="007C6E99" w:rsidRDefault="007C6E99">
      <w:pPr>
        <w:ind w:firstLine="990"/>
        <w:jc w:val="left"/>
        <w:rPr>
          <w:rFonts w:ascii="HG丸ｺﾞｼｯｸM-PRO" w:eastAsia="HG丸ｺﾞｼｯｸM-PRO" w:hAnsi="HG丸ｺﾞｼｯｸM-PRO" w:cs="HG丸ｺﾞｼｯｸM-PRO"/>
          <w:sz w:val="22"/>
          <w:szCs w:val="22"/>
        </w:rPr>
      </w:pPr>
    </w:p>
    <w:p w14:paraId="3D331FAF" w14:textId="77777777" w:rsidR="007C6E99" w:rsidRDefault="007C6E99">
      <w:pPr>
        <w:ind w:firstLine="990"/>
        <w:jc w:val="left"/>
        <w:rPr>
          <w:rFonts w:ascii="HG丸ｺﾞｼｯｸM-PRO" w:eastAsia="HG丸ｺﾞｼｯｸM-PRO" w:hAnsi="HG丸ｺﾞｼｯｸM-PRO" w:cs="HG丸ｺﾞｼｯｸM-PRO"/>
          <w:sz w:val="22"/>
          <w:szCs w:val="22"/>
        </w:rPr>
      </w:pPr>
    </w:p>
    <w:p w14:paraId="6D53615A" w14:textId="77777777" w:rsidR="007C6E99" w:rsidRDefault="007C6E99">
      <w:pPr>
        <w:ind w:firstLine="990"/>
        <w:jc w:val="left"/>
        <w:rPr>
          <w:rFonts w:ascii="HG丸ｺﾞｼｯｸM-PRO" w:eastAsia="HG丸ｺﾞｼｯｸM-PRO" w:hAnsi="HG丸ｺﾞｼｯｸM-PRO" w:cs="HG丸ｺﾞｼｯｸM-PRO"/>
          <w:sz w:val="22"/>
          <w:szCs w:val="22"/>
        </w:rPr>
      </w:pPr>
    </w:p>
    <w:p w14:paraId="32CA9F4D" w14:textId="77777777" w:rsidR="007C6E99" w:rsidRDefault="007C6E99">
      <w:pPr>
        <w:ind w:firstLine="990"/>
        <w:jc w:val="left"/>
        <w:rPr>
          <w:rFonts w:ascii="HG丸ｺﾞｼｯｸM-PRO" w:eastAsia="HG丸ｺﾞｼｯｸM-PRO" w:hAnsi="HG丸ｺﾞｼｯｸM-PRO" w:cs="HG丸ｺﾞｼｯｸM-PRO"/>
          <w:sz w:val="22"/>
          <w:szCs w:val="22"/>
        </w:rPr>
      </w:pPr>
    </w:p>
    <w:p w14:paraId="224E0C24" w14:textId="77777777" w:rsidR="007C6E99" w:rsidRDefault="007C6E99">
      <w:pPr>
        <w:ind w:firstLine="990"/>
        <w:jc w:val="left"/>
        <w:rPr>
          <w:rFonts w:ascii="HG丸ｺﾞｼｯｸM-PRO" w:eastAsia="HG丸ｺﾞｼｯｸM-PRO" w:hAnsi="HG丸ｺﾞｼｯｸM-PRO" w:cs="HG丸ｺﾞｼｯｸM-PRO"/>
          <w:sz w:val="22"/>
          <w:szCs w:val="22"/>
        </w:rPr>
      </w:pPr>
    </w:p>
    <w:p w14:paraId="76DCACC7" w14:textId="77777777" w:rsidR="00AC41EC" w:rsidRDefault="00AC41EC">
      <w:pPr>
        <w:ind w:firstLine="990"/>
        <w:jc w:val="left"/>
        <w:rPr>
          <w:rFonts w:ascii="HG丸ｺﾞｼｯｸM-PRO" w:eastAsia="HG丸ｺﾞｼｯｸM-PRO" w:hAnsi="HG丸ｺﾞｼｯｸM-PRO" w:cs="HG丸ｺﾞｼｯｸM-PRO"/>
          <w:sz w:val="22"/>
          <w:szCs w:val="22"/>
        </w:rPr>
      </w:pPr>
    </w:p>
    <w:p w14:paraId="0ADD3805" w14:textId="77777777" w:rsidR="00AC41EC" w:rsidRDefault="00C55EEC">
      <w:pPr>
        <w:ind w:firstLine="7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例１）9 時の降水量が１mm/h 以上なので中止とします。</w:t>
      </w:r>
    </w:p>
    <w:p w14:paraId="63BAD6AE" w14:textId="77777777" w:rsidR="00AC41EC" w:rsidRDefault="00C55EEC">
      <w:pPr>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w:t>
      </w:r>
      <w:r>
        <w:rPr>
          <w:noProof/>
        </w:rPr>
        <w:drawing>
          <wp:inline distT="0" distB="0" distL="0" distR="0" wp14:anchorId="6E549A1F" wp14:editId="3EA98F26">
            <wp:extent cx="3638550" cy="1609725"/>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3638550" cy="1609725"/>
                    </a:xfrm>
                    <a:prstGeom prst="rect">
                      <a:avLst/>
                    </a:prstGeom>
                    <a:ln/>
                  </pic:spPr>
                </pic:pic>
              </a:graphicData>
            </a:graphic>
          </wp:inline>
        </w:drawing>
      </w:r>
    </w:p>
    <w:p w14:paraId="11CABA43" w14:textId="77777777" w:rsidR="00AC41EC" w:rsidRDefault="00C55EEC">
      <w:pPr>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w:t>
      </w:r>
    </w:p>
    <w:p w14:paraId="29586925" w14:textId="77777777" w:rsidR="00AC41EC" w:rsidRDefault="00C55EEC">
      <w:pPr>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例２）９時の降水量が０mm/h なので実施します。</w:t>
      </w:r>
    </w:p>
    <w:p w14:paraId="3FC66AE3" w14:textId="77777777" w:rsidR="00AC41EC" w:rsidRDefault="00C55EEC">
      <w:pPr>
        <w:ind w:firstLine="141"/>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w:t>
      </w:r>
      <w:r>
        <w:rPr>
          <w:noProof/>
        </w:rPr>
        <w:drawing>
          <wp:inline distT="0" distB="0" distL="0" distR="0" wp14:anchorId="09E57043" wp14:editId="42106A72">
            <wp:extent cx="3810000" cy="1619250"/>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3810000" cy="1619250"/>
                    </a:xfrm>
                    <a:prstGeom prst="rect">
                      <a:avLst/>
                    </a:prstGeom>
                    <a:ln/>
                  </pic:spPr>
                </pic:pic>
              </a:graphicData>
            </a:graphic>
          </wp:inline>
        </w:drawing>
      </w:r>
    </w:p>
    <w:p w14:paraId="39FF5404" w14:textId="77777777" w:rsidR="00AC41EC" w:rsidRDefault="00C55EEC">
      <w:pPr>
        <w:ind w:firstLine="581"/>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③上記②の条件を満たさない場合でも、理事会の判断により中止とする場合もあります。</w:t>
      </w:r>
    </w:p>
    <w:p w14:paraId="1346F738" w14:textId="77777777" w:rsidR="00AC41EC" w:rsidRDefault="00C55EEC">
      <w:pPr>
        <w:ind w:firstLine="55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④中止が決定した場合、各チームの幹事・副幹事にメールで連絡します。</w:t>
      </w:r>
    </w:p>
    <w:p w14:paraId="2486EA0D" w14:textId="77777777" w:rsidR="00AC41EC" w:rsidRDefault="00AC41EC">
      <w:pPr>
        <w:jc w:val="left"/>
        <w:rPr>
          <w:rFonts w:ascii="Arial" w:eastAsia="Arial" w:hAnsi="Arial" w:cs="Arial"/>
          <w:sz w:val="18"/>
          <w:szCs w:val="18"/>
        </w:rPr>
      </w:pPr>
    </w:p>
    <w:p w14:paraId="66CDABDE" w14:textId="77777777" w:rsidR="00AC41EC" w:rsidRDefault="00C55EEC">
      <w:pPr>
        <w:jc w:val="left"/>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sz w:val="28"/>
          <w:szCs w:val="28"/>
        </w:rPr>
        <w:t>（２）リーグ戦当日</w:t>
      </w:r>
    </w:p>
    <w:p w14:paraId="7B4757DC" w14:textId="77777777" w:rsidR="00AC41EC" w:rsidRDefault="00C55EEC">
      <w:pPr>
        <w:ind w:firstLine="55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①グラウンドコンディションが悪い場合は、中止とします。また、グラウンド管理者が使用</w:t>
      </w:r>
    </w:p>
    <w:p w14:paraId="7B02888E" w14:textId="77777777" w:rsidR="00AC41EC" w:rsidRDefault="00C55EEC">
      <w:pPr>
        <w:ind w:firstLine="7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不可能と判断したときは、実際の天候に係わらず、中止とします。</w:t>
      </w:r>
    </w:p>
    <w:p w14:paraId="2B3DB6AF" w14:textId="77777777" w:rsidR="00AC41EC" w:rsidRDefault="00C55EEC">
      <w:pPr>
        <w:ind w:firstLine="55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②天候の急変等その他の理由により、ゲームの実施継続が困難と思われる場合、ゲームの実施</w:t>
      </w:r>
    </w:p>
    <w:p w14:paraId="79961E3A" w14:textId="77777777" w:rsidR="00AC41EC" w:rsidRDefault="00C55EEC">
      <w:pPr>
        <w:ind w:firstLine="7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継続・中止または再開の判断は、当番理事が行います。ただし、当番理事が判断できない状況</w:t>
      </w:r>
    </w:p>
    <w:p w14:paraId="0F12A24A" w14:textId="77777777" w:rsidR="00AC41EC" w:rsidRDefault="00C55EEC">
      <w:pPr>
        <w:ind w:firstLine="7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にある場合は、以下の順序により会場にいる者を優先します。</w:t>
      </w:r>
    </w:p>
    <w:p w14:paraId="58E8B73D" w14:textId="77777777" w:rsidR="00AC41EC" w:rsidRDefault="00C55EEC">
      <w:pPr>
        <w:ind w:firstLine="7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１．理事長 ２．会場にいる理事</w:t>
      </w:r>
    </w:p>
    <w:p w14:paraId="702992C0" w14:textId="77777777" w:rsidR="007C6E99" w:rsidRDefault="00C55EEC" w:rsidP="007C6E99">
      <w:pPr>
        <w:ind w:leftChars="300" w:left="820" w:hangingChars="100" w:hanging="22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③中止が決定した場合、当番理事または当番チームから、各チームの幹事または副幹事に電話</w:t>
      </w:r>
      <w:r w:rsidR="007C6E99">
        <w:rPr>
          <w:rFonts w:ascii="HG丸ｺﾞｼｯｸM-PRO" w:eastAsia="HG丸ｺﾞｼｯｸM-PRO" w:hAnsi="HG丸ｺﾞｼｯｸM-PRO" w:cs="HG丸ｺﾞｼｯｸM-PRO"/>
          <w:sz w:val="22"/>
          <w:szCs w:val="22"/>
        </w:rPr>
        <w:t>、</w:t>
      </w:r>
    </w:p>
    <w:p w14:paraId="5A134491" w14:textId="21FC8C1B" w:rsidR="00AC41EC" w:rsidRPr="007C6E99" w:rsidRDefault="007C6E99" w:rsidP="007C6E99">
      <w:pPr>
        <w:ind w:leftChars="400" w:left="80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メールで</w:t>
      </w:r>
      <w:r w:rsidR="00C55EEC">
        <w:rPr>
          <w:rFonts w:ascii="HG丸ｺﾞｼｯｸM-PRO" w:eastAsia="HG丸ｺﾞｼｯｸM-PRO" w:hAnsi="HG丸ｺﾞｼｯｸM-PRO" w:cs="HG丸ｺﾞｼｯｸM-PRO"/>
          <w:sz w:val="22"/>
          <w:szCs w:val="22"/>
        </w:rPr>
        <w:t>連絡します。</w:t>
      </w:r>
    </w:p>
    <w:p w14:paraId="4407134C" w14:textId="77777777" w:rsidR="007C6E99" w:rsidRDefault="007C6E99">
      <w:pPr>
        <w:ind w:firstLine="770"/>
        <w:jc w:val="left"/>
        <w:rPr>
          <w:rFonts w:ascii="HG丸ｺﾞｼｯｸM-PRO" w:eastAsia="HG丸ｺﾞｼｯｸM-PRO" w:hAnsi="HG丸ｺﾞｼｯｸM-PRO" w:cs="HG丸ｺﾞｼｯｸM-PRO"/>
          <w:sz w:val="22"/>
          <w:szCs w:val="22"/>
        </w:rPr>
      </w:pPr>
    </w:p>
    <w:p w14:paraId="7D6E67D5" w14:textId="77777777" w:rsidR="007C6E99" w:rsidRDefault="007C6E99">
      <w:pPr>
        <w:ind w:firstLine="770"/>
        <w:jc w:val="left"/>
        <w:rPr>
          <w:rFonts w:ascii="HG丸ｺﾞｼｯｸM-PRO" w:eastAsia="HG丸ｺﾞｼｯｸM-PRO" w:hAnsi="HG丸ｺﾞｼｯｸM-PRO" w:cs="HG丸ｺﾞｼｯｸM-PRO"/>
          <w:sz w:val="22"/>
          <w:szCs w:val="22"/>
        </w:rPr>
      </w:pPr>
    </w:p>
    <w:p w14:paraId="4E0272DF" w14:textId="77777777" w:rsidR="00FF2091" w:rsidRDefault="00FF2091">
      <w:pPr>
        <w:ind w:firstLine="770"/>
        <w:jc w:val="left"/>
        <w:rPr>
          <w:rFonts w:ascii="HG丸ｺﾞｼｯｸM-PRO" w:eastAsia="HG丸ｺﾞｼｯｸM-PRO" w:hAnsi="HG丸ｺﾞｼｯｸM-PRO" w:cs="HG丸ｺﾞｼｯｸM-PRO"/>
          <w:sz w:val="22"/>
          <w:szCs w:val="22"/>
        </w:rPr>
      </w:pPr>
    </w:p>
    <w:p w14:paraId="303A62AB" w14:textId="77777777" w:rsidR="00AC41EC" w:rsidRDefault="00C55EEC">
      <w:pPr>
        <w:pBdr>
          <w:top w:val="nil"/>
          <w:left w:val="nil"/>
          <w:bottom w:val="nil"/>
          <w:right w:val="nil"/>
          <w:between w:val="nil"/>
        </w:pBdr>
        <w:jc w:val="left"/>
        <w:rPr>
          <w:rFonts w:ascii="HG丸ｺﾞｼｯｸM-PRO" w:eastAsia="HG丸ｺﾞｼｯｸM-PRO" w:hAnsi="HG丸ｺﾞｼｯｸM-PRO" w:cs="HG丸ｺﾞｼｯｸM-PRO"/>
          <w:b/>
          <w:sz w:val="28"/>
          <w:szCs w:val="28"/>
        </w:rPr>
      </w:pPr>
      <w:r>
        <w:rPr>
          <w:rFonts w:ascii="HG丸ｺﾞｼｯｸM-PRO" w:eastAsia="HG丸ｺﾞｼｯｸM-PRO" w:hAnsi="HG丸ｺﾞｼｯｸM-PRO" w:cs="HG丸ｺﾞｼｯｸM-PRO"/>
          <w:b/>
          <w:sz w:val="32"/>
          <w:szCs w:val="32"/>
        </w:rPr>
        <w:lastRenderedPageBreak/>
        <w:t>８．メンバー登録（スタッフ含む）について</w:t>
      </w:r>
    </w:p>
    <w:p w14:paraId="4AE7F47D"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b/>
          <w:sz w:val="28"/>
          <w:szCs w:val="28"/>
        </w:rPr>
      </w:pPr>
      <w:r>
        <w:rPr>
          <w:rFonts w:ascii="HG丸ｺﾞｼｯｸM-PRO" w:eastAsia="HG丸ｺﾞｼｯｸM-PRO" w:hAnsi="HG丸ｺﾞｼｯｸM-PRO" w:cs="HG丸ｺﾞｼｯｸM-PRO"/>
          <w:b/>
          <w:sz w:val="28"/>
          <w:szCs w:val="28"/>
        </w:rPr>
        <w:t>（１）メンバー登録資格等</w:t>
      </w:r>
    </w:p>
    <w:p w14:paraId="3F9B4C5B"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①各チームは、プレーヤーのメンバー登録を行ってください。また、スタッフがいる場合は、同様にメンバー登録をする必要があります。</w:t>
      </w:r>
    </w:p>
    <w:p w14:paraId="43CD1CF2"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②シニアリーグのプレーヤーは、男女とし、年齢制限、人数制限は設けません。</w:t>
      </w:r>
    </w:p>
    <w:p w14:paraId="2EDC3A3F"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③レディースリーグのプレーヤーは、女子のみとし、年齢制限、人数制限は設けません。</w:t>
      </w:r>
    </w:p>
    <w:p w14:paraId="51B33D8E"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④メンバーの重複登録について</w:t>
      </w:r>
    </w:p>
    <w:p w14:paraId="644D530A"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・Ｆ１・Ｆ２のチーム間の重複登録は、認めません。</w:t>
      </w:r>
    </w:p>
    <w:p w14:paraId="05779A67"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・Ｆ１・Ｆ２とＦＪのチーム間の重複登録は、制限を設けません。</w:t>
      </w:r>
    </w:p>
    <w:p w14:paraId="586B06E2"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・シニアとレディースの間の重複登録は、制限を設けません。</w:t>
      </w:r>
    </w:p>
    <w:p w14:paraId="1CF3DF0D"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・重複登録するメンバーは、メンバー登録票の備考欄にその旨を記してください。</w:t>
      </w:r>
    </w:p>
    <w:p w14:paraId="52C0AC1F"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⑤スタッフの重複登録について</w:t>
      </w:r>
    </w:p>
    <w:p w14:paraId="4497F628"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・Ｆ１・Ｆ２のチーム間の重複登録は、認めません。</w:t>
      </w:r>
    </w:p>
    <w:p w14:paraId="14CB2EA8"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・Ｆ１・Ｆ２とＦＪ、シニアとレディースの間の重複登録は、制限を設けません。</w:t>
      </w:r>
    </w:p>
    <w:p w14:paraId="51C99981"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・重複登録するスタッフは、メンバー登録票の備考欄にその旨を記してください。</w:t>
      </w:r>
    </w:p>
    <w:p w14:paraId="3E12C5BA" w14:textId="77777777" w:rsidR="00AC41EC" w:rsidRDefault="00AC41EC">
      <w:pPr>
        <w:pBdr>
          <w:top w:val="nil"/>
          <w:left w:val="nil"/>
          <w:bottom w:val="nil"/>
          <w:right w:val="nil"/>
          <w:between w:val="nil"/>
        </w:pBdr>
        <w:ind w:left="737" w:hanging="170"/>
        <w:jc w:val="left"/>
        <w:rPr>
          <w:rFonts w:ascii="HG丸ｺﾞｼｯｸM-PRO" w:eastAsia="HG丸ｺﾞｼｯｸM-PRO" w:hAnsi="HG丸ｺﾞｼｯｸM-PRO" w:cs="HG丸ｺﾞｼｯｸM-PRO"/>
          <w:b/>
          <w:sz w:val="28"/>
          <w:szCs w:val="28"/>
        </w:rPr>
      </w:pPr>
    </w:p>
    <w:p w14:paraId="71383E91" w14:textId="77777777" w:rsidR="00AC41EC" w:rsidRDefault="00AC41EC">
      <w:pPr>
        <w:pBdr>
          <w:top w:val="nil"/>
          <w:left w:val="nil"/>
          <w:bottom w:val="nil"/>
          <w:right w:val="nil"/>
          <w:between w:val="nil"/>
        </w:pBdr>
        <w:ind w:left="170"/>
        <w:jc w:val="left"/>
        <w:rPr>
          <w:rFonts w:ascii="HG丸ｺﾞｼｯｸM-PRO" w:eastAsia="HG丸ｺﾞｼｯｸM-PRO" w:hAnsi="HG丸ｺﾞｼｯｸM-PRO" w:cs="HG丸ｺﾞｼｯｸM-PRO"/>
          <w:b/>
          <w:sz w:val="28"/>
          <w:szCs w:val="28"/>
        </w:rPr>
      </w:pPr>
    </w:p>
    <w:p w14:paraId="15C54441" w14:textId="77777777" w:rsidR="00AC41EC" w:rsidRDefault="00C55EEC">
      <w:pPr>
        <w:pBdr>
          <w:top w:val="nil"/>
          <w:left w:val="nil"/>
          <w:bottom w:val="nil"/>
          <w:right w:val="nil"/>
          <w:between w:val="nil"/>
        </w:pBdr>
        <w:ind w:left="170"/>
        <w:jc w:val="left"/>
        <w:rPr>
          <w:rFonts w:ascii="HG丸ｺﾞｼｯｸM-PRO" w:eastAsia="HG丸ｺﾞｼｯｸM-PRO" w:hAnsi="HG丸ｺﾞｼｯｸM-PRO" w:cs="HG丸ｺﾞｼｯｸM-PRO"/>
          <w:b/>
          <w:sz w:val="28"/>
          <w:szCs w:val="28"/>
        </w:rPr>
      </w:pPr>
      <w:r>
        <w:rPr>
          <w:rFonts w:ascii="HG丸ｺﾞｼｯｸM-PRO" w:eastAsia="HG丸ｺﾞｼｯｸM-PRO" w:hAnsi="HG丸ｺﾞｼｯｸM-PRO" w:cs="HG丸ｺﾞｼｯｸM-PRO"/>
          <w:b/>
          <w:sz w:val="28"/>
          <w:szCs w:val="28"/>
        </w:rPr>
        <w:t>（２）メンバー登録手順</w:t>
      </w:r>
    </w:p>
    <w:p w14:paraId="4BD82397"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・事前のメンバー登録は不要とします。</w:t>
      </w:r>
    </w:p>
    <w:p w14:paraId="3DDA379D"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・春季オープン戦当日、該当する試合の開始1時間前までに</w:t>
      </w:r>
      <w:r>
        <w:rPr>
          <w:rFonts w:ascii="HG丸ｺﾞｼｯｸM-PRO" w:eastAsia="HG丸ｺﾞｼｯｸM-PRO" w:hAnsi="HG丸ｺﾞｼｯｸM-PRO" w:cs="HG丸ｺﾞｼｯｸM-PRO"/>
          <w:sz w:val="22"/>
          <w:szCs w:val="22"/>
          <w:u w:val="single"/>
        </w:rPr>
        <w:t>メンバー登録票２枚</w:t>
      </w:r>
      <w:r>
        <w:rPr>
          <w:rFonts w:ascii="HG丸ｺﾞｼｯｸM-PRO" w:eastAsia="HG丸ｺﾞｼｯｸM-PRO" w:hAnsi="HG丸ｺﾞｼｯｸM-PRO" w:cs="HG丸ｺﾞｼｯｸM-PRO"/>
          <w:sz w:val="22"/>
          <w:szCs w:val="22"/>
        </w:rPr>
        <w:t>（２試合のチームは３枚）を当番チームに提出してください。傷害保険の手続きに使用する書類となるため、所定の用紙に、正確に記入して提出してください。</w:t>
      </w:r>
    </w:p>
    <w:p w14:paraId="7794611E"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■登録票の掲載場所　</w:t>
      </w:r>
      <w:hyperlink r:id="rId17">
        <w:r>
          <w:rPr>
            <w:rFonts w:ascii="HG丸ｺﾞｼｯｸM-PRO" w:eastAsia="HG丸ｺﾞｼｯｸM-PRO" w:hAnsi="HG丸ｺﾞｼｯｸM-PRO" w:cs="HG丸ｺﾞｼｯｸM-PRO"/>
            <w:sz w:val="22"/>
            <w:szCs w:val="22"/>
            <w:u w:val="single"/>
          </w:rPr>
          <w:t>http://kantoh-ffl.sakura.ne.jp/league/download/index.html</w:t>
        </w:r>
      </w:hyperlink>
    </w:p>
    <w:p w14:paraId="125EA8FF" w14:textId="77777777" w:rsidR="00AC41EC" w:rsidRDefault="00AC41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p>
    <w:p w14:paraId="54860418" w14:textId="77777777" w:rsidR="00AC41EC" w:rsidRDefault="00C55EEC">
      <w:pPr>
        <w:pBdr>
          <w:top w:val="nil"/>
          <w:left w:val="nil"/>
          <w:bottom w:val="nil"/>
          <w:right w:val="nil"/>
          <w:between w:val="nil"/>
        </w:pBdr>
        <w:jc w:val="left"/>
        <w:rPr>
          <w:rFonts w:ascii="HG丸ｺﾞｼｯｸM-PRO" w:eastAsia="HG丸ｺﾞｼｯｸM-PRO" w:hAnsi="HG丸ｺﾞｼｯｸM-PRO" w:cs="HG丸ｺﾞｼｯｸM-PRO"/>
          <w:b/>
          <w:sz w:val="32"/>
          <w:szCs w:val="32"/>
        </w:rPr>
      </w:pPr>
      <w:r>
        <w:rPr>
          <w:rFonts w:ascii="HG丸ｺﾞｼｯｸM-PRO" w:eastAsia="HG丸ｺﾞｼｯｸM-PRO" w:hAnsi="HG丸ｺﾞｼｯｸM-PRO" w:cs="HG丸ｺﾞｼｯｸM-PRO"/>
          <w:b/>
          <w:sz w:val="32"/>
          <w:szCs w:val="32"/>
        </w:rPr>
        <w:t>９．没収ゲーム</w:t>
      </w:r>
    </w:p>
    <w:p w14:paraId="3457F52B"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・ゲーム開始予定時間１０分前までに、指定されたチームエリアに集合しないチームは棄権と見なし、没収ゲームとさせていただきます。</w:t>
      </w:r>
    </w:p>
    <w:p w14:paraId="2D655467"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・ゲーム開始時にチームエリアにいない者が途中からゲームに参加する場合は、その旨を主審に</w:t>
      </w:r>
    </w:p>
    <w:p w14:paraId="30D61A55" w14:textId="4EFDB90A" w:rsidR="00AC41EC" w:rsidRDefault="00C55EEC" w:rsidP="00FF2091">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伝え、許可を得てください。</w:t>
      </w:r>
    </w:p>
    <w:p w14:paraId="20BCF025" w14:textId="77777777" w:rsidR="00AC41EC" w:rsidRDefault="00AC41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p>
    <w:p w14:paraId="0B5576F0" w14:textId="77777777" w:rsidR="00AC41EC" w:rsidRDefault="00C55EEC">
      <w:pPr>
        <w:pBdr>
          <w:top w:val="nil"/>
          <w:left w:val="nil"/>
          <w:bottom w:val="nil"/>
          <w:right w:val="nil"/>
          <w:between w:val="nil"/>
        </w:pBdr>
        <w:jc w:val="left"/>
        <w:rPr>
          <w:rFonts w:ascii="HG丸ｺﾞｼｯｸM-PRO" w:eastAsia="HG丸ｺﾞｼｯｸM-PRO" w:hAnsi="HG丸ｺﾞｼｯｸM-PRO" w:cs="HG丸ｺﾞｼｯｸM-PRO"/>
          <w:b/>
          <w:sz w:val="32"/>
          <w:szCs w:val="32"/>
        </w:rPr>
      </w:pPr>
      <w:r>
        <w:rPr>
          <w:rFonts w:ascii="HG丸ｺﾞｼｯｸM-PRO" w:eastAsia="HG丸ｺﾞｼｯｸM-PRO" w:hAnsi="HG丸ｺﾞｼｯｸM-PRO" w:cs="HG丸ｺﾞｼｯｸM-PRO"/>
          <w:b/>
          <w:sz w:val="32"/>
          <w:szCs w:val="32"/>
        </w:rPr>
        <w:t>１０．審判等</w:t>
      </w:r>
    </w:p>
    <w:p w14:paraId="68C09134"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・審判員はレフリー、ダウンジャッジ、フィールドジャッジ、サイドジャッジの4人制で行います（得点板記録員を含めると5人）。</w:t>
      </w:r>
    </w:p>
    <w:p w14:paraId="3E8F64B0"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・審判ジャージは、原則各チームで用意してください。</w:t>
      </w:r>
    </w:p>
    <w:p w14:paraId="1E1683E3"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・ホイッスルは、リーグが用意する電子ホイッスルを使用してください。</w:t>
      </w:r>
    </w:p>
    <w:p w14:paraId="60CE6E09" w14:textId="77777777" w:rsidR="00AC41EC" w:rsidRDefault="00AC41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p>
    <w:p w14:paraId="6A602F8D" w14:textId="77777777" w:rsidR="00AC41EC" w:rsidRDefault="00C55EEC">
      <w:pPr>
        <w:pBdr>
          <w:top w:val="nil"/>
          <w:left w:val="nil"/>
          <w:bottom w:val="nil"/>
          <w:right w:val="nil"/>
          <w:between w:val="nil"/>
        </w:pBdr>
        <w:jc w:val="left"/>
        <w:rPr>
          <w:rFonts w:ascii="HG丸ｺﾞｼｯｸM-PRO" w:eastAsia="HG丸ｺﾞｼｯｸM-PRO" w:hAnsi="HG丸ｺﾞｼｯｸM-PRO" w:cs="HG丸ｺﾞｼｯｸM-PRO"/>
          <w:b/>
          <w:sz w:val="32"/>
          <w:szCs w:val="32"/>
        </w:rPr>
      </w:pPr>
      <w:r>
        <w:rPr>
          <w:rFonts w:ascii="HG丸ｺﾞｼｯｸM-PRO" w:eastAsia="HG丸ｺﾞｼｯｸM-PRO" w:hAnsi="HG丸ｺﾞｼｯｸM-PRO" w:cs="HG丸ｺﾞｼｯｸM-PRO"/>
          <w:b/>
          <w:sz w:val="32"/>
          <w:szCs w:val="32"/>
        </w:rPr>
        <w:t>１１．当番チーム</w:t>
      </w:r>
    </w:p>
    <w:p w14:paraId="070D1DBA"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・当番チームは、会場ごとに２チームを定めます。</w:t>
      </w:r>
    </w:p>
    <w:p w14:paraId="1D3A1275"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・当番チームは、「オープン戦当番チーム及び備品の搬入・搬出マニュアル」に示された内容を実施してください。</w:t>
      </w:r>
    </w:p>
    <w:p w14:paraId="57E2DA95" w14:textId="77777777" w:rsidR="00AC41EC" w:rsidRDefault="00C55EEC">
      <w:pPr>
        <w:pBdr>
          <w:top w:val="nil"/>
          <w:left w:val="nil"/>
          <w:bottom w:val="nil"/>
          <w:right w:val="nil"/>
          <w:between w:val="nil"/>
        </w:pBdr>
        <w:ind w:left="737"/>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■マニュアルの掲載場所　</w:t>
      </w:r>
      <w:hyperlink r:id="rId18">
        <w:r>
          <w:rPr>
            <w:rFonts w:ascii="HG丸ｺﾞｼｯｸM-PRO" w:eastAsia="HG丸ｺﾞｼｯｸM-PRO" w:hAnsi="HG丸ｺﾞｼｯｸM-PRO" w:cs="HG丸ｺﾞｼｯｸM-PRO"/>
            <w:sz w:val="22"/>
            <w:szCs w:val="22"/>
            <w:u w:val="single"/>
          </w:rPr>
          <w:t>http://kantoh-ffl.sakura.ne.jp/league/download/index.html</w:t>
        </w:r>
      </w:hyperlink>
    </w:p>
    <w:p w14:paraId="34E87C4B" w14:textId="77777777" w:rsidR="00AC41EC" w:rsidRDefault="00AC41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p>
    <w:p w14:paraId="55F50DE1"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※当日、試合を棄権する場合でも当番チームとなっている場合は、責任を持って当番（審判も）を行ってください。</w:t>
      </w:r>
    </w:p>
    <w:p w14:paraId="35225944" w14:textId="77777777" w:rsidR="00AC41EC" w:rsidRDefault="00AC41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p>
    <w:p w14:paraId="01C74818" w14:textId="77777777" w:rsidR="00AC41EC" w:rsidRDefault="00C55EEC">
      <w:pPr>
        <w:pBdr>
          <w:top w:val="nil"/>
          <w:left w:val="nil"/>
          <w:bottom w:val="nil"/>
          <w:right w:val="nil"/>
          <w:between w:val="nil"/>
        </w:pBdr>
        <w:jc w:val="left"/>
        <w:rPr>
          <w:rFonts w:ascii="HG丸ｺﾞｼｯｸM-PRO" w:eastAsia="HG丸ｺﾞｼｯｸM-PRO" w:hAnsi="HG丸ｺﾞｼｯｸM-PRO" w:cs="HG丸ｺﾞｼｯｸM-PRO"/>
          <w:b/>
          <w:sz w:val="32"/>
          <w:szCs w:val="32"/>
        </w:rPr>
      </w:pPr>
      <w:r>
        <w:rPr>
          <w:rFonts w:ascii="HG丸ｺﾞｼｯｸM-PRO" w:eastAsia="HG丸ｺﾞｼｯｸM-PRO" w:hAnsi="HG丸ｺﾞｼｯｸM-PRO" w:cs="HG丸ｺﾞｼｯｸM-PRO"/>
          <w:b/>
          <w:sz w:val="32"/>
          <w:szCs w:val="32"/>
        </w:rPr>
        <w:t>1２．事故防止及び責任について</w:t>
      </w:r>
    </w:p>
    <w:p w14:paraId="552571A5"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・事故を防止するため、チームの責任において十分なウォーミングアップをしてください。</w:t>
      </w:r>
    </w:p>
    <w:p w14:paraId="1885B83D" w14:textId="77777777" w:rsidR="00AC41EC" w:rsidRDefault="00C55EEC">
      <w:pPr>
        <w:pBdr>
          <w:top w:val="nil"/>
          <w:left w:val="nil"/>
          <w:bottom w:val="nil"/>
          <w:right w:val="nil"/>
          <w:between w:val="nil"/>
        </w:pBdr>
        <w:ind w:left="737"/>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lastRenderedPageBreak/>
        <w:t>また、事故や負傷への応急処置に必要な救急用品等はチームにて準備してください。なお、リーグ戦当日に発生した不測の事故や負傷についての補償は、リーグで加入している傷害保険の適用範囲とさせていただきます。</w:t>
      </w:r>
    </w:p>
    <w:p w14:paraId="5CF9B8DA" w14:textId="77777777" w:rsidR="00AC41EC" w:rsidRDefault="00AC41EC">
      <w:pPr>
        <w:pBdr>
          <w:top w:val="nil"/>
          <w:left w:val="nil"/>
          <w:bottom w:val="nil"/>
          <w:right w:val="nil"/>
          <w:between w:val="nil"/>
        </w:pBdr>
        <w:jc w:val="left"/>
        <w:rPr>
          <w:rFonts w:ascii="HG丸ｺﾞｼｯｸM-PRO" w:eastAsia="HG丸ｺﾞｼｯｸM-PRO" w:hAnsi="HG丸ｺﾞｼｯｸM-PRO" w:cs="HG丸ｺﾞｼｯｸM-PRO"/>
          <w:sz w:val="22"/>
          <w:szCs w:val="22"/>
        </w:rPr>
      </w:pPr>
    </w:p>
    <w:p w14:paraId="733561FA" w14:textId="77777777" w:rsidR="00AC41EC" w:rsidRDefault="00C55EEC">
      <w:pPr>
        <w:pBdr>
          <w:top w:val="nil"/>
          <w:left w:val="nil"/>
          <w:bottom w:val="nil"/>
          <w:right w:val="nil"/>
          <w:between w:val="nil"/>
        </w:pBdr>
        <w:jc w:val="left"/>
        <w:rPr>
          <w:rFonts w:ascii="HG丸ｺﾞｼｯｸM-PRO" w:eastAsia="HG丸ｺﾞｼｯｸM-PRO" w:hAnsi="HG丸ｺﾞｼｯｸM-PRO" w:cs="HG丸ｺﾞｼｯｸM-PRO"/>
          <w:b/>
          <w:sz w:val="32"/>
          <w:szCs w:val="32"/>
        </w:rPr>
      </w:pPr>
      <w:r>
        <w:rPr>
          <w:rFonts w:ascii="HG丸ｺﾞｼｯｸM-PRO" w:eastAsia="HG丸ｺﾞｼｯｸM-PRO" w:hAnsi="HG丸ｺﾞｼｯｸM-PRO" w:cs="HG丸ｺﾞｼｯｸM-PRO"/>
          <w:b/>
          <w:sz w:val="32"/>
          <w:szCs w:val="32"/>
        </w:rPr>
        <w:t>１３．春季オープン戦参加費及び傷害保険</w:t>
      </w:r>
    </w:p>
    <w:p w14:paraId="61FCAB67" w14:textId="77777777" w:rsidR="00AC41EC" w:rsidRDefault="00C55EEC">
      <w:pPr>
        <w:pBdr>
          <w:top w:val="nil"/>
          <w:left w:val="nil"/>
          <w:bottom w:val="nil"/>
          <w:right w:val="nil"/>
          <w:between w:val="nil"/>
        </w:pBdr>
        <w:ind w:left="170"/>
        <w:jc w:val="left"/>
        <w:rPr>
          <w:rFonts w:ascii="HG丸ｺﾞｼｯｸM-PRO" w:eastAsia="HG丸ｺﾞｼｯｸM-PRO" w:hAnsi="HG丸ｺﾞｼｯｸM-PRO" w:cs="HG丸ｺﾞｼｯｸM-PRO"/>
          <w:b/>
          <w:sz w:val="28"/>
          <w:szCs w:val="28"/>
        </w:rPr>
      </w:pPr>
      <w:r>
        <w:rPr>
          <w:rFonts w:ascii="HG丸ｺﾞｼｯｸM-PRO" w:eastAsia="HG丸ｺﾞｼｯｸM-PRO" w:hAnsi="HG丸ｺﾞｼｯｸM-PRO" w:cs="HG丸ｺﾞｼｯｸM-PRO"/>
          <w:b/>
          <w:sz w:val="28"/>
          <w:szCs w:val="28"/>
        </w:rPr>
        <w:t>（１）春季オープン戦参加費について</w:t>
      </w:r>
    </w:p>
    <w:p w14:paraId="35488ABA"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・チームごとに１日参加する毎に3，０００円とさせていただきます。</w:t>
      </w:r>
    </w:p>
    <w:p w14:paraId="3AFEC229"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・登録者一人につき保険料を含め１日につき３００円を徴収いたします。</w:t>
      </w:r>
    </w:p>
    <w:p w14:paraId="5A6B6866" w14:textId="77777777" w:rsidR="00AC41EC" w:rsidRDefault="00C55EEC">
      <w:pPr>
        <w:pBdr>
          <w:top w:val="nil"/>
          <w:left w:val="nil"/>
          <w:bottom w:val="nil"/>
          <w:right w:val="nil"/>
          <w:between w:val="nil"/>
        </w:pBdr>
        <w:ind w:left="737"/>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※春季オープン戦参加費＝（3,０００円＋（３００円×登録者数））×参加日数</w:t>
      </w:r>
    </w:p>
    <w:p w14:paraId="6590F229"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・重複登録の場合、登録しているチームごとに参加費を徴収します。</w:t>
      </w:r>
    </w:p>
    <w:p w14:paraId="14912B12" w14:textId="77777777" w:rsidR="00AC41EC" w:rsidRDefault="00AC41EC" w:rsidP="00FF2091">
      <w:pPr>
        <w:pBdr>
          <w:top w:val="nil"/>
          <w:left w:val="nil"/>
          <w:bottom w:val="nil"/>
          <w:right w:val="nil"/>
          <w:between w:val="nil"/>
        </w:pBdr>
        <w:jc w:val="left"/>
        <w:rPr>
          <w:rFonts w:ascii="HG丸ｺﾞｼｯｸM-PRO" w:eastAsia="HG丸ｺﾞｼｯｸM-PRO" w:hAnsi="HG丸ｺﾞｼｯｸM-PRO" w:cs="HG丸ｺﾞｼｯｸM-PRO"/>
          <w:b/>
          <w:sz w:val="28"/>
          <w:szCs w:val="28"/>
        </w:rPr>
      </w:pPr>
    </w:p>
    <w:p w14:paraId="202E1DBE" w14:textId="77777777" w:rsidR="00AC41EC" w:rsidRDefault="00C55EEC">
      <w:pPr>
        <w:pBdr>
          <w:top w:val="nil"/>
          <w:left w:val="nil"/>
          <w:bottom w:val="nil"/>
          <w:right w:val="nil"/>
          <w:between w:val="nil"/>
        </w:pBdr>
        <w:ind w:left="170"/>
        <w:jc w:val="left"/>
        <w:rPr>
          <w:rFonts w:ascii="HG丸ｺﾞｼｯｸM-PRO" w:eastAsia="HG丸ｺﾞｼｯｸM-PRO" w:hAnsi="HG丸ｺﾞｼｯｸM-PRO" w:cs="HG丸ｺﾞｼｯｸM-PRO"/>
          <w:b/>
          <w:sz w:val="28"/>
          <w:szCs w:val="28"/>
        </w:rPr>
      </w:pPr>
      <w:r>
        <w:rPr>
          <w:rFonts w:ascii="HG丸ｺﾞｼｯｸM-PRO" w:eastAsia="HG丸ｺﾞｼｯｸM-PRO" w:hAnsi="HG丸ｺﾞｼｯｸM-PRO" w:cs="HG丸ｺﾞｼｯｸM-PRO"/>
          <w:b/>
          <w:sz w:val="28"/>
          <w:szCs w:val="28"/>
        </w:rPr>
        <w:t>（２）傷害保険について</w:t>
      </w:r>
    </w:p>
    <w:p w14:paraId="2437D173"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・春季オープン戦参加者は開催日毎に以下の傷害保険への加入を義務付けます。</w:t>
      </w:r>
    </w:p>
    <w:p w14:paraId="0C6AF0F0"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・行事参加者傷害保険(衝突、転倒等、ゲーム中に生じた偶発的な事故に対する保険で、疾病については対象外となります)。</w:t>
      </w:r>
    </w:p>
    <w:p w14:paraId="7DA9D796" w14:textId="77777777" w:rsidR="00AC41EC" w:rsidRDefault="00AC41EC">
      <w:pPr>
        <w:pBdr>
          <w:top w:val="nil"/>
          <w:left w:val="nil"/>
          <w:bottom w:val="nil"/>
          <w:right w:val="nil"/>
          <w:between w:val="nil"/>
        </w:pBdr>
        <w:ind w:left="1021" w:hanging="170"/>
        <w:jc w:val="left"/>
        <w:rPr>
          <w:rFonts w:ascii="HG丸ｺﾞｼｯｸM-PRO" w:eastAsia="HG丸ｺﾞｼｯｸM-PRO" w:hAnsi="HG丸ｺﾞｼｯｸM-PRO" w:cs="HG丸ｺﾞｼｯｸM-PRO"/>
          <w:sz w:val="22"/>
          <w:szCs w:val="22"/>
        </w:rPr>
      </w:pPr>
    </w:p>
    <w:p w14:paraId="77C0A2BB" w14:textId="77777777" w:rsidR="00AC41EC" w:rsidRDefault="00C55EEC">
      <w:pPr>
        <w:pBdr>
          <w:top w:val="nil"/>
          <w:left w:val="nil"/>
          <w:bottom w:val="nil"/>
          <w:right w:val="nil"/>
          <w:between w:val="nil"/>
        </w:pBdr>
        <w:ind w:left="1021"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保険内容：死亡・後遺障害保険金　　１，０００万円</w:t>
      </w:r>
    </w:p>
    <w:p w14:paraId="342FC8E9" w14:textId="77777777" w:rsidR="00AC41EC" w:rsidRDefault="00C55EEC">
      <w:pPr>
        <w:pBdr>
          <w:top w:val="nil"/>
          <w:left w:val="nil"/>
          <w:bottom w:val="nil"/>
          <w:right w:val="nil"/>
          <w:between w:val="nil"/>
        </w:pBdr>
        <w:ind w:left="1021"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入院保険金(日額)　　　　　８，０００円</w:t>
      </w:r>
    </w:p>
    <w:p w14:paraId="283B588E" w14:textId="77777777" w:rsidR="00AC41EC" w:rsidRDefault="00C55EEC">
      <w:pPr>
        <w:pBdr>
          <w:top w:val="nil"/>
          <w:left w:val="nil"/>
          <w:bottom w:val="nil"/>
          <w:right w:val="nil"/>
          <w:between w:val="nil"/>
        </w:pBdr>
        <w:ind w:left="1021"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 xml:space="preserve">　　　　　通院保険金(日額)　　　　　２，５００円</w:t>
      </w:r>
    </w:p>
    <w:p w14:paraId="07C10520" w14:textId="77777777" w:rsidR="00AC41EC" w:rsidRDefault="00C55EEC">
      <w:pPr>
        <w:pBdr>
          <w:top w:val="nil"/>
          <w:left w:val="nil"/>
          <w:bottom w:val="nil"/>
          <w:right w:val="nil"/>
          <w:between w:val="nil"/>
        </w:pBdr>
        <w:ind w:left="1021"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保険期間：試合開催日(午前０時から午後１２時まで)</w:t>
      </w:r>
    </w:p>
    <w:p w14:paraId="12EE3F52" w14:textId="77777777" w:rsidR="00AC41EC" w:rsidRDefault="00C55EEC">
      <w:pPr>
        <w:pBdr>
          <w:top w:val="nil"/>
          <w:left w:val="nil"/>
          <w:bottom w:val="nil"/>
          <w:right w:val="nil"/>
          <w:between w:val="nil"/>
        </w:pBdr>
        <w:ind w:left="1021"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保険料　：２８５円／１人１開催日当り(参加費に含まれる)</w:t>
      </w:r>
    </w:p>
    <w:p w14:paraId="76B0A147" w14:textId="77777777" w:rsidR="00FF2091" w:rsidRDefault="00FF2091">
      <w:pPr>
        <w:pBdr>
          <w:top w:val="nil"/>
          <w:left w:val="nil"/>
          <w:bottom w:val="nil"/>
          <w:right w:val="nil"/>
          <w:between w:val="nil"/>
        </w:pBdr>
        <w:ind w:left="1021" w:hanging="170"/>
        <w:jc w:val="left"/>
        <w:rPr>
          <w:rFonts w:ascii="HG丸ｺﾞｼｯｸM-PRO" w:eastAsia="HG丸ｺﾞｼｯｸM-PRO" w:hAnsi="HG丸ｺﾞｼｯｸM-PRO" w:cs="HG丸ｺﾞｼｯｸM-PRO"/>
          <w:sz w:val="22"/>
          <w:szCs w:val="22"/>
        </w:rPr>
      </w:pPr>
    </w:p>
    <w:p w14:paraId="58FFE416" w14:textId="77777777" w:rsidR="00AC41EC" w:rsidRDefault="00C55EEC">
      <w:pPr>
        <w:pBdr>
          <w:top w:val="nil"/>
          <w:left w:val="nil"/>
          <w:bottom w:val="nil"/>
          <w:right w:val="nil"/>
          <w:between w:val="nil"/>
        </w:pBdr>
        <w:jc w:val="left"/>
        <w:rPr>
          <w:rFonts w:ascii="HG丸ｺﾞｼｯｸM-PRO" w:eastAsia="HG丸ｺﾞｼｯｸM-PRO" w:hAnsi="HG丸ｺﾞｼｯｸM-PRO" w:cs="HG丸ｺﾞｼｯｸM-PRO"/>
          <w:b/>
          <w:sz w:val="32"/>
          <w:szCs w:val="32"/>
        </w:rPr>
      </w:pPr>
      <w:r>
        <w:rPr>
          <w:rFonts w:ascii="HG丸ｺﾞｼｯｸM-PRO" w:eastAsia="HG丸ｺﾞｼｯｸM-PRO" w:hAnsi="HG丸ｺﾞｼｯｸM-PRO" w:cs="HG丸ｺﾞｼｯｸM-PRO"/>
          <w:b/>
          <w:sz w:val="32"/>
          <w:szCs w:val="32"/>
        </w:rPr>
        <w:t>1４．個人情報の取り扱いについて</w:t>
      </w:r>
    </w:p>
    <w:p w14:paraId="6BDDFBC7"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メンバー登録に際し提出された個人情報は、傷害保険の申込、リーグ戦当日のメンバー確認、リーグ戦主催者からの諸連絡のみに使用し、本人の同意なしに第三者に提示することはいたしません。また、受領したデータは、事務局長および保険担当者のみの保有とします。</w:t>
      </w:r>
    </w:p>
    <w:p w14:paraId="1900AA09" w14:textId="77777777" w:rsidR="00AC41EC" w:rsidRDefault="00AC41EC">
      <w:pPr>
        <w:pBdr>
          <w:top w:val="nil"/>
          <w:left w:val="nil"/>
          <w:bottom w:val="nil"/>
          <w:right w:val="nil"/>
          <w:between w:val="nil"/>
        </w:pBdr>
        <w:jc w:val="left"/>
        <w:rPr>
          <w:rFonts w:ascii="HG丸ｺﾞｼｯｸM-PRO" w:eastAsia="HG丸ｺﾞｼｯｸM-PRO" w:hAnsi="HG丸ｺﾞｼｯｸM-PRO" w:cs="HG丸ｺﾞｼｯｸM-PRO"/>
          <w:sz w:val="22"/>
          <w:szCs w:val="22"/>
        </w:rPr>
      </w:pPr>
    </w:p>
    <w:p w14:paraId="4987D830" w14:textId="77777777" w:rsidR="00AC41EC" w:rsidRDefault="00C55EEC">
      <w:pPr>
        <w:pBdr>
          <w:top w:val="nil"/>
          <w:left w:val="nil"/>
          <w:bottom w:val="nil"/>
          <w:right w:val="nil"/>
          <w:between w:val="nil"/>
        </w:pBdr>
        <w:jc w:val="left"/>
        <w:rPr>
          <w:rFonts w:ascii="HG丸ｺﾞｼｯｸM-PRO" w:eastAsia="HG丸ｺﾞｼｯｸM-PRO" w:hAnsi="HG丸ｺﾞｼｯｸM-PRO" w:cs="HG丸ｺﾞｼｯｸM-PRO"/>
          <w:b/>
          <w:sz w:val="32"/>
          <w:szCs w:val="32"/>
        </w:rPr>
      </w:pPr>
      <w:r>
        <w:rPr>
          <w:rFonts w:ascii="HG丸ｺﾞｼｯｸM-PRO" w:eastAsia="HG丸ｺﾞｼｯｸM-PRO" w:hAnsi="HG丸ｺﾞｼｯｸM-PRO" w:cs="HG丸ｺﾞｼｯｸM-PRO"/>
          <w:b/>
          <w:sz w:val="32"/>
          <w:szCs w:val="32"/>
        </w:rPr>
        <w:t>１５．感染対策について</w:t>
      </w:r>
    </w:p>
    <w:p w14:paraId="7B7D76C3" w14:textId="77777777" w:rsidR="00AC41EC" w:rsidRDefault="00C55EEC">
      <w:pPr>
        <w:pBdr>
          <w:top w:val="nil"/>
          <w:left w:val="nil"/>
          <w:bottom w:val="nil"/>
          <w:right w:val="nil"/>
          <w:between w:val="nil"/>
        </w:pBdr>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b/>
          <w:sz w:val="32"/>
          <w:szCs w:val="32"/>
        </w:rPr>
        <w:t xml:space="preserve">　　　</w:t>
      </w:r>
      <w:r>
        <w:rPr>
          <w:rFonts w:ascii="HG丸ｺﾞｼｯｸM-PRO" w:eastAsia="HG丸ｺﾞｼｯｸM-PRO" w:hAnsi="HG丸ｺﾞｼｯｸM-PRO" w:cs="HG丸ｺﾞｼｯｸM-PRO"/>
          <w:sz w:val="22"/>
          <w:szCs w:val="22"/>
        </w:rPr>
        <w:t>体調不良者は参加を控えて下さい。</w:t>
      </w:r>
    </w:p>
    <w:p w14:paraId="5A55F6F4" w14:textId="77777777" w:rsidR="00AC41EC" w:rsidRDefault="00AC41EC" w:rsidP="00C6204F">
      <w:pPr>
        <w:pBdr>
          <w:top w:val="nil"/>
          <w:left w:val="nil"/>
          <w:bottom w:val="nil"/>
          <w:right w:val="nil"/>
          <w:between w:val="nil"/>
        </w:pBdr>
        <w:jc w:val="left"/>
        <w:rPr>
          <w:rFonts w:ascii="HG丸ｺﾞｼｯｸM-PRO" w:eastAsia="HG丸ｺﾞｼｯｸM-PRO" w:hAnsi="HG丸ｺﾞｼｯｸM-PRO" w:cs="HG丸ｺﾞｼｯｸM-PRO"/>
          <w:sz w:val="22"/>
          <w:szCs w:val="22"/>
        </w:rPr>
      </w:pPr>
    </w:p>
    <w:p w14:paraId="2EEFD1FF" w14:textId="77777777" w:rsidR="00AC41EC" w:rsidRDefault="00C55EEC">
      <w:pPr>
        <w:pBdr>
          <w:top w:val="nil"/>
          <w:left w:val="nil"/>
          <w:bottom w:val="nil"/>
          <w:right w:val="nil"/>
          <w:between w:val="nil"/>
        </w:pBdr>
        <w:ind w:left="247" w:hanging="247"/>
        <w:jc w:val="left"/>
        <w:rPr>
          <w:rFonts w:ascii="HG丸ｺﾞｼｯｸM-PRO" w:eastAsia="HG丸ｺﾞｼｯｸM-PRO" w:hAnsi="HG丸ｺﾞｼｯｸM-PRO" w:cs="HG丸ｺﾞｼｯｸM-PRO"/>
          <w:b/>
          <w:sz w:val="32"/>
          <w:szCs w:val="32"/>
        </w:rPr>
      </w:pPr>
      <w:r>
        <w:rPr>
          <w:rFonts w:ascii="HG丸ｺﾞｼｯｸM-PRO" w:eastAsia="HG丸ｺﾞｼｯｸM-PRO" w:hAnsi="HG丸ｺﾞｼｯｸM-PRO" w:cs="HG丸ｺﾞｼｯｸM-PRO"/>
          <w:b/>
          <w:sz w:val="32"/>
          <w:szCs w:val="32"/>
        </w:rPr>
        <w:t>１６．審判講習会について</w:t>
      </w:r>
    </w:p>
    <w:p w14:paraId="4157F7EE" w14:textId="77777777" w:rsidR="00AC41EC" w:rsidRDefault="00C55EEC">
      <w:pPr>
        <w:pBdr>
          <w:top w:val="nil"/>
          <w:left w:val="nil"/>
          <w:bottom w:val="nil"/>
          <w:right w:val="nil"/>
          <w:between w:val="nil"/>
        </w:pBdr>
        <w:ind w:left="247" w:hanging="247"/>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b/>
          <w:sz w:val="32"/>
          <w:szCs w:val="32"/>
        </w:rPr>
        <w:t xml:space="preserve">　　　</w:t>
      </w:r>
      <w:r>
        <w:rPr>
          <w:rFonts w:ascii="HG丸ｺﾞｼｯｸM-PRO" w:eastAsia="HG丸ｺﾞｼｯｸM-PRO" w:hAnsi="HG丸ｺﾞｼｯｸM-PRO" w:cs="HG丸ｺﾞｼｯｸM-PRO"/>
          <w:sz w:val="22"/>
          <w:szCs w:val="22"/>
        </w:rPr>
        <w:t>審判講習会を春季オープン戦のいずれかの日程で開催いたします。詳細については、後日、</w:t>
      </w:r>
    </w:p>
    <w:p w14:paraId="66CF4C8F" w14:textId="77777777" w:rsidR="00AC41EC" w:rsidRDefault="00C55EEC">
      <w:pPr>
        <w:pBdr>
          <w:top w:val="nil"/>
          <w:left w:val="nil"/>
          <w:bottom w:val="nil"/>
          <w:right w:val="nil"/>
          <w:between w:val="nil"/>
        </w:pBdr>
        <w:ind w:left="169" w:firstLine="7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ルール委員会から連絡がございますが、当日は多くのチーム、メンバーの参加をお待ちしてお</w:t>
      </w:r>
    </w:p>
    <w:p w14:paraId="39B907C1" w14:textId="77777777" w:rsidR="00AC41EC" w:rsidRDefault="00C55EEC">
      <w:pPr>
        <w:pBdr>
          <w:top w:val="nil"/>
          <w:left w:val="nil"/>
          <w:bottom w:val="nil"/>
          <w:right w:val="nil"/>
          <w:between w:val="nil"/>
        </w:pBdr>
        <w:ind w:left="169" w:firstLine="7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ります。</w:t>
      </w:r>
    </w:p>
    <w:p w14:paraId="0A6B4FFB" w14:textId="77777777" w:rsidR="00AC41EC" w:rsidRDefault="00AC41EC">
      <w:pPr>
        <w:pBdr>
          <w:top w:val="nil"/>
          <w:left w:val="nil"/>
          <w:bottom w:val="nil"/>
          <w:right w:val="nil"/>
          <w:between w:val="nil"/>
        </w:pBdr>
        <w:ind w:left="169" w:firstLine="770"/>
        <w:jc w:val="left"/>
        <w:rPr>
          <w:rFonts w:ascii="HG丸ｺﾞｼｯｸM-PRO" w:eastAsia="HG丸ｺﾞｼｯｸM-PRO" w:hAnsi="HG丸ｺﾞｼｯｸM-PRO" w:cs="HG丸ｺﾞｼｯｸM-PRO"/>
          <w:sz w:val="22"/>
          <w:szCs w:val="22"/>
        </w:rPr>
      </w:pPr>
    </w:p>
    <w:p w14:paraId="51E813FE" w14:textId="77777777" w:rsidR="00AC41EC" w:rsidRDefault="00C55EEC">
      <w:pPr>
        <w:pBdr>
          <w:top w:val="nil"/>
          <w:left w:val="nil"/>
          <w:bottom w:val="nil"/>
          <w:right w:val="nil"/>
          <w:between w:val="nil"/>
        </w:pBdr>
        <w:jc w:val="left"/>
        <w:rPr>
          <w:rFonts w:ascii="HG丸ｺﾞｼｯｸM-PRO" w:eastAsia="HG丸ｺﾞｼｯｸM-PRO" w:hAnsi="HG丸ｺﾞｼｯｸM-PRO" w:cs="HG丸ｺﾞｼｯｸM-PRO"/>
          <w:b/>
          <w:sz w:val="32"/>
          <w:szCs w:val="32"/>
        </w:rPr>
      </w:pPr>
      <w:r>
        <w:rPr>
          <w:rFonts w:ascii="HG丸ｺﾞｼｯｸM-PRO" w:eastAsia="HG丸ｺﾞｼｯｸM-PRO" w:hAnsi="HG丸ｺﾞｼｯｸM-PRO" w:cs="HG丸ｺﾞｼｯｸM-PRO"/>
          <w:b/>
          <w:sz w:val="32"/>
          <w:szCs w:val="32"/>
        </w:rPr>
        <w:t>17．その他</w:t>
      </w:r>
    </w:p>
    <w:p w14:paraId="5FC05DBA" w14:textId="0A233F10" w:rsidR="00AC41EC" w:rsidRDefault="00C55EEC" w:rsidP="00FF2091">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・指定された場所以外での喫煙を禁じます。また、指定された場所で喫煙をする者は、各自で必ず携帯用灰皿を用意してください。</w:t>
      </w:r>
    </w:p>
    <w:p w14:paraId="71D8A21A"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個人や各チームで出たゴミは、必ず持ち帰ってください。特にグラウンドに関係する施設内及び周辺に捨てないようにしてください。併せて、グラウンドは、施設管理者の好意により使用させていただいていることを理解してください。</w:t>
      </w:r>
    </w:p>
    <w:p w14:paraId="1ECFB11D" w14:textId="77777777" w:rsidR="00AC41EC" w:rsidRDefault="00C55EEC">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・安全上の問題によりチームエリアへの立ち入りは、登録</w:t>
      </w:r>
      <w:bookmarkStart w:id="0" w:name="_GoBack"/>
      <w:bookmarkEnd w:id="0"/>
      <w:r>
        <w:rPr>
          <w:rFonts w:ascii="HG丸ｺﾞｼｯｸM-PRO" w:eastAsia="HG丸ｺﾞｼｯｸM-PRO" w:hAnsi="HG丸ｺﾞｼｯｸM-PRO" w:cs="HG丸ｺﾞｼｯｸM-PRO"/>
          <w:sz w:val="22"/>
          <w:szCs w:val="22"/>
        </w:rPr>
        <w:t>された選手・スタッフのみとし、</w:t>
      </w:r>
    </w:p>
    <w:p w14:paraId="20CA6E25" w14:textId="77777777" w:rsidR="00AC41EC" w:rsidRDefault="00C55EEC">
      <w:pPr>
        <w:pBdr>
          <w:top w:val="nil"/>
          <w:left w:val="nil"/>
          <w:bottom w:val="nil"/>
          <w:right w:val="nil"/>
          <w:between w:val="nil"/>
        </w:pBdr>
        <w:ind w:left="-54" w:firstLine="7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それ以外の者の立ち入りを禁止します。但し、選手以外に子どもを見ることが出来ない場合は、</w:t>
      </w:r>
    </w:p>
    <w:p w14:paraId="10F0354C" w14:textId="77777777" w:rsidR="00AC41EC" w:rsidRDefault="00C55EEC">
      <w:pPr>
        <w:pBdr>
          <w:top w:val="nil"/>
          <w:left w:val="nil"/>
          <w:bottom w:val="nil"/>
          <w:right w:val="nil"/>
          <w:between w:val="nil"/>
        </w:pBdr>
        <w:ind w:left="-54" w:firstLine="7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子どもの立ち入りは該当選手の責任において立ち入りを可とします（極力避けてください）。</w:t>
      </w:r>
    </w:p>
    <w:p w14:paraId="6A394C65" w14:textId="77777777" w:rsidR="00AC41EC" w:rsidRDefault="00C55EEC">
      <w:pPr>
        <w:pBdr>
          <w:top w:val="nil"/>
          <w:left w:val="nil"/>
          <w:bottom w:val="nil"/>
          <w:right w:val="nil"/>
          <w:between w:val="nil"/>
        </w:pBdr>
        <w:ind w:left="767" w:hanging="169"/>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・オープン戦中に撮影した写真を、Fリーグ広報用として使用させて頂く場合があります。</w:t>
      </w:r>
    </w:p>
    <w:p w14:paraId="06646D35" w14:textId="73C2E3E9" w:rsidR="00AC41EC" w:rsidRDefault="00BC0EC4" w:rsidP="00FF2091">
      <w:pPr>
        <w:pBdr>
          <w:top w:val="nil"/>
          <w:left w:val="nil"/>
          <w:bottom w:val="nil"/>
          <w:right w:val="nil"/>
          <w:between w:val="nil"/>
        </w:pBdr>
        <w:ind w:left="737" w:hanging="170"/>
        <w:jc w:val="lef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・その他の春季オープン戦運営の詳細は、運営</w:t>
      </w:r>
      <w:r w:rsidR="00C55EEC">
        <w:rPr>
          <w:rFonts w:ascii="HG丸ｺﾞｼｯｸM-PRO" w:eastAsia="HG丸ｺﾞｼｯｸM-PRO" w:hAnsi="HG丸ｺﾞｼｯｸM-PRO" w:cs="HG丸ｺﾞｼｯｸM-PRO"/>
          <w:sz w:val="22"/>
          <w:szCs w:val="22"/>
        </w:rPr>
        <w:t>委員会にて検討し、理事会により決定します。</w:t>
      </w:r>
    </w:p>
    <w:p w14:paraId="55BE4466" w14:textId="77777777" w:rsidR="00AC41EC" w:rsidRDefault="00C55EEC">
      <w:pPr>
        <w:pBdr>
          <w:top w:val="nil"/>
          <w:left w:val="nil"/>
          <w:bottom w:val="nil"/>
          <w:right w:val="nil"/>
          <w:between w:val="nil"/>
        </w:pBdr>
        <w:ind w:left="709" w:hanging="141"/>
        <w:jc w:val="right"/>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t>以上</w:t>
      </w:r>
    </w:p>
    <w:sectPr w:rsidR="00AC41EC">
      <w:footerReference w:type="even" r:id="rId19"/>
      <w:footerReference w:type="default" r:id="rId20"/>
      <w:pgSz w:w="11906" w:h="16838"/>
      <w:pgMar w:top="567" w:right="851" w:bottom="567" w:left="851" w:header="0" w:footer="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D4558" w14:textId="77777777" w:rsidR="00B75EA8" w:rsidRDefault="00B75EA8">
      <w:r>
        <w:separator/>
      </w:r>
    </w:p>
  </w:endnote>
  <w:endnote w:type="continuationSeparator" w:id="0">
    <w:p w14:paraId="17D72BE8" w14:textId="77777777" w:rsidR="00B75EA8" w:rsidRDefault="00B7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3D370" w14:textId="77777777" w:rsidR="00AC41EC" w:rsidRDefault="00C55EEC">
    <w:pPr>
      <w:keepLines/>
      <w:pBdr>
        <w:top w:val="nil"/>
        <w:left w:val="nil"/>
        <w:bottom w:val="nil"/>
        <w:right w:val="nil"/>
        <w:between w:val="nil"/>
      </w:pBdr>
      <w:tabs>
        <w:tab w:val="center" w:pos="4320"/>
        <w:tab w:val="right" w:pos="8640"/>
      </w:tabs>
      <w:spacing w:before="600"/>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fldChar w:fldCharType="begin"/>
    </w:r>
    <w:r>
      <w:rPr>
        <w:rFonts w:ascii="Helvetica Neue" w:eastAsia="Helvetica Neue" w:hAnsi="Helvetica Neue" w:cs="Helvetica Neue"/>
        <w:color w:val="000000"/>
        <w:sz w:val="18"/>
        <w:szCs w:val="18"/>
      </w:rPr>
      <w:instrText>PAGE</w:instrText>
    </w:r>
    <w:r>
      <w:rPr>
        <w:rFonts w:ascii="Helvetica Neue" w:eastAsia="Helvetica Neue" w:hAnsi="Helvetica Neue" w:cs="Helvetica Neue"/>
        <w:color w:val="000000"/>
        <w:sz w:val="18"/>
        <w:szCs w:val="18"/>
      </w:rPr>
      <w:fldChar w:fldCharType="end"/>
    </w:r>
  </w:p>
  <w:p w14:paraId="56934734" w14:textId="77777777" w:rsidR="00AC41EC" w:rsidRDefault="00AC41EC">
    <w:pPr>
      <w:keepLines/>
      <w:pBdr>
        <w:top w:val="nil"/>
        <w:left w:val="nil"/>
        <w:bottom w:val="nil"/>
        <w:right w:val="nil"/>
        <w:between w:val="nil"/>
      </w:pBdr>
      <w:tabs>
        <w:tab w:val="center" w:pos="4320"/>
        <w:tab w:val="right" w:pos="8640"/>
      </w:tabs>
      <w:spacing w:before="600"/>
      <w:rPr>
        <w:rFonts w:ascii="Helvetica Neue" w:eastAsia="Helvetica Neue" w:hAnsi="Helvetica Neue" w:cs="Helvetica Neue"/>
        <w:color w:val="00000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42043" w14:textId="77777777" w:rsidR="00AC41EC" w:rsidRDefault="00C55EEC">
    <w:pPr>
      <w:keepLines/>
      <w:pBdr>
        <w:top w:val="nil"/>
        <w:left w:val="nil"/>
        <w:bottom w:val="nil"/>
        <w:right w:val="nil"/>
        <w:between w:val="nil"/>
      </w:pBdr>
      <w:tabs>
        <w:tab w:val="center" w:pos="4320"/>
        <w:tab w:val="right" w:pos="8640"/>
      </w:tabs>
      <w:spacing w:before="120"/>
      <w:jc w:val="center"/>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fldChar w:fldCharType="begin"/>
    </w:r>
    <w:r>
      <w:rPr>
        <w:rFonts w:ascii="Helvetica Neue" w:eastAsia="Helvetica Neue" w:hAnsi="Helvetica Neue" w:cs="Helvetica Neue"/>
        <w:color w:val="000000"/>
        <w:sz w:val="18"/>
        <w:szCs w:val="18"/>
      </w:rPr>
      <w:instrText>PAGE</w:instrText>
    </w:r>
    <w:r>
      <w:rPr>
        <w:rFonts w:ascii="Helvetica Neue" w:eastAsia="Helvetica Neue" w:hAnsi="Helvetica Neue" w:cs="Helvetica Neue"/>
        <w:color w:val="000000"/>
        <w:sz w:val="18"/>
        <w:szCs w:val="18"/>
      </w:rPr>
      <w:fldChar w:fldCharType="separate"/>
    </w:r>
    <w:r w:rsidR="00BC0EC4">
      <w:rPr>
        <w:rFonts w:ascii="Helvetica Neue" w:eastAsia="Helvetica Neue" w:hAnsi="Helvetica Neue" w:cs="Helvetica Neue"/>
        <w:noProof/>
        <w:color w:val="000000"/>
        <w:sz w:val="18"/>
        <w:szCs w:val="18"/>
      </w:rPr>
      <w:t>5</w:t>
    </w:r>
    <w:r>
      <w:rPr>
        <w:rFonts w:ascii="Helvetica Neue" w:eastAsia="Helvetica Neue" w:hAnsi="Helvetica Neue" w:cs="Helvetica Neue"/>
        <w:color w:val="000000"/>
        <w:sz w:val="18"/>
        <w:szCs w:val="18"/>
      </w:rPr>
      <w:fldChar w:fldCharType="end"/>
    </w:r>
  </w:p>
  <w:p w14:paraId="20866D1A" w14:textId="77777777" w:rsidR="00AC41EC" w:rsidRDefault="00AC41EC">
    <w:pPr>
      <w:keepLines/>
      <w:pBdr>
        <w:top w:val="nil"/>
        <w:left w:val="nil"/>
        <w:bottom w:val="nil"/>
        <w:right w:val="nil"/>
        <w:between w:val="nil"/>
      </w:pBdr>
      <w:tabs>
        <w:tab w:val="center" w:pos="4320"/>
        <w:tab w:val="right" w:pos="8640"/>
      </w:tabs>
      <w:spacing w:before="600"/>
      <w:rPr>
        <w:rFonts w:ascii="Helvetica Neue" w:eastAsia="Helvetica Neue" w:hAnsi="Helvetica Neue" w:cs="Helvetica Neue"/>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F90F1" w14:textId="77777777" w:rsidR="00B75EA8" w:rsidRDefault="00B75EA8">
      <w:r>
        <w:separator/>
      </w:r>
    </w:p>
  </w:footnote>
  <w:footnote w:type="continuationSeparator" w:id="0">
    <w:p w14:paraId="61703EC3" w14:textId="77777777" w:rsidR="00B75EA8" w:rsidRDefault="00B75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1B4466"/>
    <w:multiLevelType w:val="multilevel"/>
    <w:tmpl w:val="D4FC52B8"/>
    <w:lvl w:ilvl="0">
      <w:start w:val="2"/>
      <w:numFmt w:val="decimal"/>
      <w:lvlText w:val="（%1）"/>
      <w:lvlJc w:val="left"/>
      <w:pPr>
        <w:ind w:left="0" w:firstLine="0"/>
      </w:pPr>
      <w:rPr>
        <w:rFonts w:ascii="HG丸ｺﾞｼｯｸM-PRO" w:eastAsia="HG丸ｺﾞｼｯｸM-PRO" w:hAnsi="HG丸ｺﾞｼｯｸM-PRO"/>
        <w:sz w:val="2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EC"/>
    <w:rsid w:val="00162160"/>
    <w:rsid w:val="001C3129"/>
    <w:rsid w:val="00355E5E"/>
    <w:rsid w:val="00503469"/>
    <w:rsid w:val="005B3D42"/>
    <w:rsid w:val="007C6E99"/>
    <w:rsid w:val="008C0B44"/>
    <w:rsid w:val="00AC41EC"/>
    <w:rsid w:val="00B75EA8"/>
    <w:rsid w:val="00BC0EC4"/>
    <w:rsid w:val="00BE6CA4"/>
    <w:rsid w:val="00C55EEC"/>
    <w:rsid w:val="00C6204F"/>
    <w:rsid w:val="00D1692D"/>
    <w:rsid w:val="00EC69DF"/>
    <w:rsid w:val="00FF01F7"/>
    <w:rsid w:val="00FF2091"/>
    <w:rsid w:val="00FF4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502CB6"/>
  <w15:docId w15:val="{74E70304-0909-469A-9155-9F493887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ＭＳ 明朝" w:hAnsi="Times" w:cs="Times"/>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uiPriority w:val="9"/>
    <w:qFormat/>
    <w:pPr>
      <w:keepNext/>
      <w:outlineLvl w:val="0"/>
    </w:pPr>
    <w:rPr>
      <w:rFonts w:ascii="Arial" w:eastAsia="ＭＳ ゴシック" w:hAnsi="Arial"/>
      <w:sz w:val="24"/>
      <w:szCs w:val="24"/>
    </w:rPr>
  </w:style>
  <w:style w:type="paragraph" w:styleId="2">
    <w:name w:val="heading 2"/>
    <w:basedOn w:val="a"/>
    <w:next w:val="a"/>
    <w:uiPriority w:val="9"/>
    <w:semiHidden/>
    <w:unhideWhenUsed/>
    <w:qFormat/>
    <w:pPr>
      <w:keepNext/>
      <w:outlineLvl w:val="1"/>
    </w:pPr>
    <w:rPr>
      <w:rFonts w:ascii="Arial" w:eastAsia="ＭＳ ゴシック" w:hAnsi="Arial"/>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HTML">
    <w:name w:val="HTML Address"/>
    <w:basedOn w:val="a"/>
    <w:pPr>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paragraph" w:styleId="a4">
    <w:name w:val="Date"/>
    <w:basedOn w:val="a"/>
    <w:next w:val="a"/>
  </w:style>
  <w:style w:type="paragraph" w:styleId="a5">
    <w:name w:val="footer"/>
    <w:basedOn w:val="a"/>
    <w:pPr>
      <w:keepLines/>
      <w:tabs>
        <w:tab w:val="center" w:pos="4320"/>
        <w:tab w:val="right" w:pos="8640"/>
      </w:tabs>
      <w:spacing w:before="600" w:line="180" w:lineRule="atLeast"/>
    </w:pPr>
    <w:rPr>
      <w:rFonts w:ascii="Helvetica" w:hAnsi="Helvetica"/>
      <w:spacing w:val="-5"/>
      <w:kern w:val="18"/>
      <w:sz w:val="18"/>
    </w:rPr>
  </w:style>
  <w:style w:type="paragraph" w:styleId="a6">
    <w:name w:val="annotation text"/>
    <w:basedOn w:val="a"/>
    <w:link w:val="a7"/>
    <w:pPr>
      <w:jc w:val="left"/>
    </w:pPr>
  </w:style>
  <w:style w:type="paragraph" w:customStyle="1" w:styleId="HTML1">
    <w:name w:val="HTML タイプライター1"/>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sz w:val="24"/>
      <w:szCs w:val="24"/>
    </w:rPr>
  </w:style>
  <w:style w:type="paragraph" w:styleId="a8">
    <w:name w:val="Body Text Indent"/>
    <w:basedOn w:val="a"/>
    <w:pPr>
      <w:widowControl w:val="0"/>
      <w:adjustRightInd/>
      <w:ind w:left="227" w:hangingChars="100" w:hanging="227"/>
      <w:textAlignment w:val="auto"/>
    </w:pPr>
    <w:rPr>
      <w:rFonts w:ascii="Century" w:hAnsi="Century"/>
      <w:kern w:val="2"/>
      <w:sz w:val="21"/>
      <w:szCs w:val="24"/>
    </w:rPr>
  </w:style>
  <w:style w:type="paragraph" w:styleId="a9">
    <w:name w:val="header"/>
    <w:basedOn w:val="a"/>
    <w:pPr>
      <w:keepLines/>
      <w:tabs>
        <w:tab w:val="center" w:pos="4320"/>
        <w:tab w:val="right" w:pos="8640"/>
      </w:tabs>
      <w:spacing w:after="600" w:line="180" w:lineRule="atLeast"/>
    </w:pPr>
    <w:rPr>
      <w:spacing w:val="-5"/>
      <w:kern w:val="20"/>
    </w:rPr>
  </w:style>
  <w:style w:type="character" w:styleId="aa">
    <w:name w:val="page number"/>
    <w:rPr>
      <w:sz w:val="18"/>
    </w:rPr>
  </w:style>
  <w:style w:type="character" w:styleId="ab">
    <w:name w:val="Hyperlink"/>
    <w:rPr>
      <w:color w:val="0000FF"/>
      <w:u w:val="single"/>
    </w:rPr>
  </w:style>
  <w:style w:type="character" w:styleId="ac">
    <w:name w:val="FollowedHyperlink"/>
    <w:rPr>
      <w:color w:val="800080"/>
      <w:u w:val="single"/>
    </w:rPr>
  </w:style>
  <w:style w:type="paragraph" w:customStyle="1" w:styleId="50">
    <w:name w:val="5.タイトル【１）】"/>
    <w:basedOn w:val="10"/>
    <w:pPr>
      <w:ind w:left="454"/>
      <w:jc w:val="left"/>
    </w:pPr>
    <w:rPr>
      <w:rFonts w:ascii="HG丸ｺﾞｼｯｸM-PRO"/>
      <w:sz w:val="24"/>
      <w:szCs w:val="24"/>
    </w:rPr>
  </w:style>
  <w:style w:type="paragraph" w:customStyle="1" w:styleId="10">
    <w:name w:val="1.タイトル"/>
    <w:basedOn w:val="a"/>
    <w:pPr>
      <w:jc w:val="center"/>
      <w:outlineLvl w:val="0"/>
    </w:pPr>
    <w:rPr>
      <w:rFonts w:ascii="ＭＳ ゴシック" w:eastAsia="HG丸ｺﾞｼｯｸM-PRO" w:hAnsi="Helvetica"/>
      <w:b/>
      <w:sz w:val="40"/>
      <w:szCs w:val="40"/>
    </w:rPr>
  </w:style>
  <w:style w:type="paragraph" w:customStyle="1" w:styleId="20">
    <w:name w:val="2.タイトル【１．】"/>
    <w:basedOn w:val="10"/>
    <w:pPr>
      <w:jc w:val="left"/>
    </w:pPr>
    <w:rPr>
      <w:rFonts w:ascii="HG丸ｺﾞｼｯｸM-PRO" w:hAnsi="Arial"/>
      <w:sz w:val="32"/>
      <w:szCs w:val="32"/>
    </w:rPr>
  </w:style>
  <w:style w:type="paragraph" w:customStyle="1" w:styleId="7">
    <w:name w:val="7.本文【箇条書き】"/>
    <w:link w:val="70"/>
    <w:pPr>
      <w:ind w:left="737" w:hanging="170"/>
    </w:pPr>
    <w:rPr>
      <w:rFonts w:ascii="HG丸ｺﾞｼｯｸM-PRO" w:eastAsia="HG丸ｺﾞｼｯｸM-PRO"/>
      <w:sz w:val="22"/>
      <w:szCs w:val="22"/>
    </w:rPr>
  </w:style>
  <w:style w:type="paragraph" w:customStyle="1" w:styleId="40">
    <w:name w:val="4.スタイル【①】"/>
    <w:pPr>
      <w:ind w:left="397"/>
    </w:pPr>
    <w:rPr>
      <w:rFonts w:ascii="HG丸ｺﾞｼｯｸM-PRO" w:eastAsia="HG丸ｺﾞｼｯｸM-PRO"/>
      <w:b/>
      <w:sz w:val="24"/>
      <w:szCs w:val="24"/>
    </w:rPr>
  </w:style>
  <w:style w:type="paragraph" w:customStyle="1" w:styleId="60">
    <w:name w:val="6.日付"/>
    <w:pPr>
      <w:widowControl w:val="0"/>
      <w:jc w:val="right"/>
    </w:pPr>
    <w:rPr>
      <w:rFonts w:ascii="ＭＳ ゴシック" w:eastAsia="ＭＳ ゴシック"/>
      <w:i/>
      <w:sz w:val="18"/>
      <w:szCs w:val="18"/>
    </w:rPr>
  </w:style>
  <w:style w:type="paragraph" w:customStyle="1" w:styleId="30">
    <w:name w:val="3.タイトル【（１）】"/>
    <w:pPr>
      <w:ind w:left="170"/>
    </w:pPr>
    <w:rPr>
      <w:rFonts w:ascii="HG丸ｺﾞｼｯｸM-PRO" w:eastAsia="HG丸ｺﾞｼｯｸM-PRO"/>
      <w:b/>
      <w:sz w:val="28"/>
      <w:szCs w:val="28"/>
    </w:rPr>
  </w:style>
  <w:style w:type="paragraph" w:customStyle="1" w:styleId="8">
    <w:name w:val="8.本文【→】"/>
    <w:basedOn w:val="a"/>
    <w:pPr>
      <w:adjustRightInd/>
      <w:ind w:left="1021" w:hanging="170"/>
      <w:jc w:val="left"/>
      <w:textAlignment w:val="auto"/>
    </w:pPr>
    <w:rPr>
      <w:rFonts w:ascii="HG丸ｺﾞｼｯｸM-PRO" w:eastAsia="HG丸ｺﾞｼｯｸM-PRO"/>
      <w:sz w:val="22"/>
      <w:szCs w:val="21"/>
    </w:rPr>
  </w:style>
  <w:style w:type="paragraph" w:customStyle="1" w:styleId="880mm">
    <w:name w:val="スタイル スタイル スタイル スタイル 8本文【長い頭出し】 + 最初の行 :  8 字 + 左 :  0 mm ぶら下げインデント..."/>
    <w:basedOn w:val="a"/>
    <w:pPr>
      <w:adjustRightInd/>
      <w:ind w:leftChars="400" w:left="1500" w:hangingChars="1100" w:hanging="1100"/>
      <w:jc w:val="left"/>
      <w:textAlignment w:val="auto"/>
    </w:pPr>
    <w:rPr>
      <w:rFonts w:ascii="ＭＳ ゴシック" w:eastAsia="HG丸ｺﾞｼｯｸM-PRO" w:hAnsi="ＭＳ ゴシック" w:cs="ＭＳ 明朝"/>
      <w:sz w:val="22"/>
    </w:rPr>
  </w:style>
  <w:style w:type="character" w:customStyle="1" w:styleId="7CharChar">
    <w:name w:val="7.本文【箇条書き】 Char Char"/>
    <w:rPr>
      <w:rFonts w:ascii="HG丸ｺﾞｼｯｸM-PRO" w:eastAsia="HG丸ｺﾞｼｯｸM-PRO"/>
      <w:sz w:val="22"/>
      <w:szCs w:val="22"/>
      <w:lang w:val="en-US" w:eastAsia="ja-JP" w:bidi="ar-SA"/>
    </w:rPr>
  </w:style>
  <w:style w:type="character" w:customStyle="1" w:styleId="70">
    <w:name w:val="7.本文【箇条書き】 (文字)"/>
    <w:link w:val="7"/>
    <w:semiHidden/>
    <w:rPr>
      <w:rFonts w:ascii="HG丸ｺﾞｼｯｸM-PRO" w:eastAsia="HG丸ｺﾞｼｯｸM-PRO"/>
      <w:sz w:val="22"/>
      <w:szCs w:val="22"/>
      <w:lang w:val="en-US" w:eastAsia="ja-JP" w:bidi="ar-SA"/>
    </w:rPr>
  </w:style>
  <w:style w:type="character" w:customStyle="1" w:styleId="HTML0">
    <w:name w:val="HTML 書式付き (文字)"/>
    <w:link w:val="HTML1"/>
    <w:semiHidden/>
    <w:rPr>
      <w:rFonts w:ascii="ＭＳ ゴシック" w:eastAsia="ＭＳ ゴシック" w:hAnsi="ＭＳ ゴシック" w:cs="ＭＳ ゴシック"/>
      <w:sz w:val="24"/>
      <w:szCs w:val="24"/>
    </w:rPr>
  </w:style>
  <w:style w:type="character" w:customStyle="1" w:styleId="fwb1">
    <w:name w:val="fwb1"/>
    <w:rPr>
      <w:b/>
      <w:bCs/>
    </w:rPr>
  </w:style>
  <w:style w:type="character" w:customStyle="1" w:styleId="UnresolvedMention">
    <w:name w:val="Unresolved Mention"/>
    <w:uiPriority w:val="99"/>
    <w:semiHidden/>
    <w:unhideWhenUsed/>
    <w:rsid w:val="005D5D5A"/>
    <w:rPr>
      <w:color w:val="605E5C"/>
      <w:shd w:val="clear" w:color="auto" w:fill="E1DFDD"/>
    </w:rPr>
  </w:style>
  <w:style w:type="character" w:styleId="ad">
    <w:name w:val="annotation reference"/>
    <w:basedOn w:val="a0"/>
    <w:uiPriority w:val="99"/>
    <w:semiHidden/>
    <w:unhideWhenUsed/>
    <w:rsid w:val="00D90A4B"/>
    <w:rPr>
      <w:sz w:val="18"/>
      <w:szCs w:val="18"/>
    </w:rPr>
  </w:style>
  <w:style w:type="paragraph" w:styleId="ae">
    <w:name w:val="annotation subject"/>
    <w:basedOn w:val="a6"/>
    <w:next w:val="a6"/>
    <w:link w:val="af"/>
    <w:uiPriority w:val="99"/>
    <w:semiHidden/>
    <w:unhideWhenUsed/>
    <w:rsid w:val="00D90A4B"/>
    <w:rPr>
      <w:b/>
      <w:bCs/>
    </w:rPr>
  </w:style>
  <w:style w:type="character" w:customStyle="1" w:styleId="a7">
    <w:name w:val="コメント文字列 (文字)"/>
    <w:basedOn w:val="a0"/>
    <w:link w:val="a6"/>
    <w:rsid w:val="00D90A4B"/>
  </w:style>
  <w:style w:type="character" w:customStyle="1" w:styleId="af">
    <w:name w:val="コメント内容 (文字)"/>
    <w:basedOn w:val="a7"/>
    <w:link w:val="ae"/>
    <w:uiPriority w:val="99"/>
    <w:semiHidden/>
    <w:rsid w:val="00D90A4B"/>
    <w:rPr>
      <w:b/>
      <w:bCs/>
    </w:rPr>
  </w:style>
  <w:style w:type="paragraph" w:styleId="af0">
    <w:name w:val="Revision"/>
    <w:hidden/>
    <w:uiPriority w:val="99"/>
    <w:semiHidden/>
    <w:rsid w:val="00AD426D"/>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ather.yahoo.co.jp/weather/jp/13/4410/13123.html" TargetMode="External"/><Relationship Id="rId18" Type="http://schemas.openxmlformats.org/officeDocument/2006/relationships/hyperlink" Target="http://kantoh-ffl.sakura.ne.jp/league/download/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eather.yahoo.co.jp/weather/jp/13/4410/13122.html" TargetMode="External"/><Relationship Id="rId17" Type="http://schemas.openxmlformats.org/officeDocument/2006/relationships/hyperlink" Target="http://kantoh-ffl.sakura.ne.jp/league/download/index.html"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ntoh-ffl.sakura.ne.jp/league/download/index.htm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kantoh-ffl.sakura.ne.jp/league/download/index.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media/set/?set=a.507262329365805.1073741827.212137372211637&amp;type=1"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H4uSYqtR6s/a/KllXxM0LtVNVQ==">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864</Words>
  <Characters>4930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Fリーグ</dc:creator>
  <cp:lastModifiedBy>Microsoft アカウント</cp:lastModifiedBy>
  <cp:revision>6</cp:revision>
  <dcterms:created xsi:type="dcterms:W3CDTF">2025-04-12T16:24:00Z</dcterms:created>
  <dcterms:modified xsi:type="dcterms:W3CDTF">2025-04-19T06:40:00Z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