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524D" w14:textId="71D90674" w:rsidR="002E60EE" w:rsidRDefault="007A2877" w:rsidP="002E60EE">
      <w:pPr>
        <w:pStyle w:val="7"/>
        <w:ind w:left="0" w:right="220" w:firstLine="0"/>
        <w:jc w:val="right"/>
      </w:pPr>
      <w:r>
        <w:rPr>
          <w:rFonts w:hint="eastAsia"/>
        </w:rPr>
        <w:t>：</w:t>
      </w:r>
      <w:r w:rsidR="00DB1532">
        <w:rPr>
          <w:rFonts w:hint="eastAsia"/>
        </w:rPr>
        <w:t>2025/8/24</w:t>
      </w:r>
    </w:p>
    <w:p w14:paraId="3AEDC867" w14:textId="2997CF67" w:rsidR="007A2877" w:rsidRPr="00226FDD" w:rsidRDefault="00226FDD" w:rsidP="00226FDD">
      <w:pPr>
        <w:pStyle w:val="10"/>
        <w:rPr>
          <w:rFonts w:ascii="HGS創英角ｺﾞｼｯｸUB" w:eastAsia="HGS創英角ｺﾞｼｯｸUB"/>
          <w:sz w:val="52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D2727F" wp14:editId="698364B6">
                <wp:simplePos x="0" y="0"/>
                <wp:positionH relativeFrom="column">
                  <wp:posOffset>-1905</wp:posOffset>
                </wp:positionH>
                <wp:positionV relativeFrom="paragraph">
                  <wp:posOffset>482600</wp:posOffset>
                </wp:positionV>
                <wp:extent cx="6629400" cy="0"/>
                <wp:effectExtent l="24130" t="19685" r="23495" b="27940"/>
                <wp:wrapNone/>
                <wp:docPr id="8" name="直線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5E151" id="直線 12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8pt" to="521.8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0xJgIAADcEAAAOAAAAZHJzL2Uyb0RvYy54bWysU12O0zAQfkfiDpbf2yTdUNqo6QolLTws&#10;UGl3D+DaTmPh2JbtNq0QF4FrIHGkvQZj92d/eEGIPDhjz8znb2Y+z673nUQ7bp3QqsTZMMWIK6qZ&#10;UJsS398tBxOMnCeKEakVL/GBO3w9f/1q1puCj3SrJeMWAYhyRW9K3HpviiRxtOUdcUNtuAJno21H&#10;PGztJmGW9IDeyWSUpuOk15YZqyl3Dk7roxPPI37TcOo/N43jHskSAzcfVxvXdViT+YwUG0tMK+iJ&#10;BvkHFh0RCi69QNXEE7S14g+oTlCrnW78kOou0U0jKI81QDVZ+qKa25YYHmuB5jhzaZP7f7D0025l&#10;kWAlhkEp0sGIHn78fPj1HWWjPHSnN66AoEqtbKiP7tWtudH0i0NKVy1RGx5Z3h0MpGYhI3mWEjbO&#10;wB3r/qNmEEO2XsdW7RvboUYK8yEkBnBoB9rH2Rwus+F7jygcjsejaZ7CCOnZl5AiQIREY51/z3WH&#10;glFiKVRoGynI7sb5QOkxJBwrvRRSxtFLhfoSX00ygA4up6VgwRs3drOupEU7EtQTv1jgizCrt4pF&#10;tJYTtjjZngh5tOF2qQIe1AJ8TtZRHl+n6XQxWUzyQT4aLwZ5WteDd8sqH4yX2ds39VVdVXX2LVDL&#10;8qIVjHEV2J2lmuV/J4XTozmK7CLWSx+S5+ixYUD2/I+k41jDJI+aWGt2WNnzuEGdMfj0koL8n+7B&#10;fvre578BAAD//wMAUEsDBBQABgAIAAAAIQCY3gDY3AAAAAgBAAAPAAAAZHJzL2Rvd25yZXYueG1s&#10;TI/NbsIwEITvlfoO1iJxA4cfgRvioKpST0ht+XmAJd4mEfE6ig1J375GPZTjzoxmv8m2g23EjTpf&#10;O9YwmyYgiAtnai41nI7vEwXCB2SDjWPS8EMetvnzU4apcT3v6XYIpYgl7FPUUIXQplL6oiKLfupa&#10;4uh9u85iiGdXStNhH8ttI+dJspIWa44fKmzpraLicrhaDUv1OftQX2XAk5qr3ctFmbb3Wo9Hw+sG&#10;RKAh/Ifhjh/RIY9MZ3dl40WjYbKIQQ3rVVx0t5PlYg3i/KfIPJOPA/JfAAAA//8DAFBLAQItABQA&#10;BgAIAAAAIQC2gziS/gAAAOEBAAATAAAAAAAAAAAAAAAAAAAAAABbQ29udGVudF9UeXBlc10ueG1s&#10;UEsBAi0AFAAGAAgAAAAhADj9If/WAAAAlAEAAAsAAAAAAAAAAAAAAAAALwEAAF9yZWxzLy5yZWxz&#10;UEsBAi0AFAAGAAgAAAAhAEj0vTEmAgAANwQAAA4AAAAAAAAAAAAAAAAALgIAAGRycy9lMm9Eb2Mu&#10;eG1sUEsBAi0AFAAGAAgAAAAhAJjeANjcAAAACAEAAA8AAAAAAAAAAAAAAAAAgAQAAGRycy9kb3du&#10;cmV2LnhtbFBLBQYAAAAABAAEAPMAAACJBQAAAAA=&#10;" strokeweight="3pt"/>
            </w:pict>
          </mc:Fallback>
        </mc:AlternateContent>
      </w:r>
      <w:r w:rsidR="007A2877" w:rsidRPr="00226FDD">
        <w:rPr>
          <w:rFonts w:ascii="HGS創英角ｺﾞｼｯｸUB" w:eastAsia="HGS創英角ｺﾞｼｯｸUB" w:hint="eastAsia"/>
          <w:sz w:val="52"/>
          <w:szCs w:val="48"/>
        </w:rPr>
        <w:t>FJ-BOWL</w:t>
      </w:r>
      <w:r w:rsidR="00593630">
        <w:rPr>
          <w:rFonts w:ascii="HGS創英角ｺﾞｼｯｸUB" w:eastAsia="HGS創英角ｺﾞｼｯｸUB" w:hint="eastAsia"/>
          <w:sz w:val="52"/>
          <w:szCs w:val="48"/>
        </w:rPr>
        <w:t>2025</w:t>
      </w:r>
      <w:r w:rsidRPr="00226FDD">
        <w:rPr>
          <w:rFonts w:ascii="HGS創英角ｺﾞｼｯｸUB" w:eastAsia="HGS創英角ｺﾞｼｯｸUB" w:hint="eastAsia"/>
          <w:sz w:val="52"/>
          <w:szCs w:val="48"/>
        </w:rPr>
        <w:t xml:space="preserve">　</w:t>
      </w:r>
      <w:r w:rsidR="004F7D83" w:rsidRPr="00226FDD">
        <w:rPr>
          <w:noProof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318BF1" wp14:editId="7CE67230">
                <wp:simplePos x="0" y="0"/>
                <wp:positionH relativeFrom="column">
                  <wp:posOffset>-20955</wp:posOffset>
                </wp:positionH>
                <wp:positionV relativeFrom="paragraph">
                  <wp:posOffset>29210</wp:posOffset>
                </wp:positionV>
                <wp:extent cx="6629400" cy="0"/>
                <wp:effectExtent l="24130" t="23495" r="23495" b="24130"/>
                <wp:wrapNone/>
                <wp:docPr id="9" name="直線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2F032" id="直線 123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2.3pt" to="520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/HtQEAAFMDAAAOAAAAZHJzL2Uyb0RvYy54bWysU01v2zAMvQ/YfxB0b+ykQ9AZcXpI1+3Q&#10;bQHa/gBGH7YwWRREJXb+/SQ1TYv2VtQHgRTJp8dHenU9DZYdVCCDruXzWc2ZcgKlcV3LHx9uL644&#10;owhOgkWnWn5UxK/XX7+sRt+oBfZopQosgThqRt/yPkbfVBWJXg1AM/TKpaDGMEBMbugqGWBM6IOt&#10;FnW9rEYM0gcUiijd3jwF+brga61E/Ks1qchsyxO3WM5Qzl0+q/UKmi6A74040YAPsBjAuPToGeoG&#10;IrB9MO+gBiMCEuo4EzhUqLURqvSQupnXb7q578Gr0ksSh/xZJvo8WPHnsHHbkKmLyd37OxT/iDnc&#10;9OA6VQg8HH0a3DxLVY2emnNJdshvA9uNv1GmHNhHLCpMOgxMW+N/5cIMnjplU5H9eJZdTZGJdLlc&#10;Lr5/q9N0xHOsgiZD5EIfKP5UOLBstNwalxWBBg53FDOll5R87fDWWFumah0bW355NU/QOURojczR&#10;4oRut7GBHSAvRvlKg2/SAu6dLGi9AvnjZEcw9slOr1t30iVLkfeOmh3K4zY865UmV2ietiyvxmu/&#10;VL/8C+v/AAAA//8DAFBLAwQUAAYACAAAACEAHzS8qdoAAAAHAQAADwAAAGRycy9kb3ducmV2Lnht&#10;bEyOy27CMBBF95X4B2uQ2IHNQ9RN46CqEqtKfVA+YIinSUQ8jmJD0r+v6aZdzr1XZ06+G10rrtSH&#10;xrOB5UKBIC69bbgycPzczzWIEJEttp7JwDcF2BWTuxwz6wf+oOshViJBOGRooI6xy6QMZU0Ow8J3&#10;xKn78r3DmM6+krbHIcFdK1dKbaXDhtOHGjt6rqk8Hy7OwEa/LV/1exXxqFf65eGsbTcEY2bT8ekR&#10;RKQx/o3hpp/UoUhOJ39hG0RrYL5ep2VibUHcarVR9yBOv4Escvnfv/gBAAD//wMAUEsBAi0AFAAG&#10;AAgAAAAhALaDOJL+AAAA4QEAABMAAAAAAAAAAAAAAAAAAAAAAFtDb250ZW50X1R5cGVzXS54bWxQ&#10;SwECLQAUAAYACAAAACEAOP0h/9YAAACUAQAACwAAAAAAAAAAAAAAAAAvAQAAX3JlbHMvLnJlbHNQ&#10;SwECLQAUAAYACAAAACEAO86/x7UBAABTAwAADgAAAAAAAAAAAAAAAAAuAgAAZHJzL2Uyb0RvYy54&#10;bWxQSwECLQAUAAYACAAAACEAHzS8qdoAAAAHAQAADwAAAAAAAAAAAAAAAAAPBAAAZHJzL2Rvd25y&#10;ZXYueG1sUEsFBgAAAAAEAAQA8wAAABYFAAAAAA==&#10;" strokeweight="3pt"/>
            </w:pict>
          </mc:Fallback>
        </mc:AlternateContent>
      </w:r>
      <w:r w:rsidR="007A2877" w:rsidRPr="00226FDD">
        <w:rPr>
          <w:rFonts w:ascii="HGS創英角ｺﾞｼｯｸUB" w:eastAsia="HGS創英角ｺﾞｼｯｸUB" w:hint="eastAsia"/>
          <w:sz w:val="52"/>
          <w:szCs w:val="48"/>
        </w:rPr>
        <w:t>実施要項</w:t>
      </w:r>
    </w:p>
    <w:p w14:paraId="4F2DFD65" w14:textId="000C1C9C" w:rsidR="007A2877" w:rsidRDefault="007A2877">
      <w:pPr>
        <w:pStyle w:val="20"/>
      </w:pPr>
      <w:r>
        <w:rPr>
          <w:rFonts w:hint="eastAsia"/>
        </w:rPr>
        <w:t>１．目的</w:t>
      </w:r>
    </w:p>
    <w:p w14:paraId="325EEDB3" w14:textId="77777777" w:rsidR="007A2877" w:rsidRDefault="007A2877">
      <w:pPr>
        <w:pStyle w:val="3"/>
      </w:pPr>
      <w:r>
        <w:rPr>
          <w:rFonts w:hint="eastAsia"/>
        </w:rPr>
        <w:t>（１）ＦＪ、ＦＬチームの試合機会を設ける</w:t>
      </w:r>
    </w:p>
    <w:p w14:paraId="7ED1B5FA" w14:textId="41472DD9" w:rsidR="007A2877" w:rsidRDefault="00C562D2">
      <w:pPr>
        <w:pStyle w:val="7"/>
      </w:pPr>
      <w:r>
        <w:rPr>
          <w:rFonts w:hint="eastAsia"/>
        </w:rPr>
        <w:t>・多くの方が</w:t>
      </w:r>
      <w:r w:rsidR="007A2877">
        <w:rPr>
          <w:rFonts w:hint="eastAsia"/>
        </w:rPr>
        <w:t>参加できる大会を開催することにより、ＦＪ、ＦＬチームの試合機会を増やしチームのモチベーションをあげる手助けを行います。</w:t>
      </w:r>
    </w:p>
    <w:p w14:paraId="4E3F42BD" w14:textId="77777777" w:rsidR="007A2877" w:rsidRDefault="007A2877">
      <w:pPr>
        <w:pStyle w:val="3"/>
        <w:ind w:left="0" w:firstLineChars="58" w:firstLine="140"/>
      </w:pPr>
      <w:r>
        <w:rPr>
          <w:rFonts w:hint="eastAsia"/>
        </w:rPr>
        <w:t>（２）審判技術の向上の機会</w:t>
      </w:r>
    </w:p>
    <w:p w14:paraId="6BF01D81" w14:textId="77777777" w:rsidR="007A2877" w:rsidRDefault="007A2877">
      <w:pPr>
        <w:pStyle w:val="7"/>
      </w:pPr>
      <w:r>
        <w:rPr>
          <w:rFonts w:hint="eastAsia"/>
        </w:rPr>
        <w:t>・Ｆ１、Ｆ２及びＦＬチームの審判の実践の場を設けることにより、審判員の技術を向上させます。</w:t>
      </w:r>
    </w:p>
    <w:p w14:paraId="75A8DDB0" w14:textId="77777777" w:rsidR="007A2877" w:rsidRDefault="007A2877">
      <w:pPr>
        <w:pStyle w:val="20"/>
      </w:pPr>
      <w:r>
        <w:rPr>
          <w:rFonts w:hint="eastAsia"/>
        </w:rPr>
        <w:t>２．主催</w:t>
      </w:r>
    </w:p>
    <w:p w14:paraId="6A4DA4A4" w14:textId="77777777" w:rsidR="007A2877" w:rsidRDefault="007A2877">
      <w:pPr>
        <w:pStyle w:val="7"/>
      </w:pPr>
      <w:r>
        <w:rPr>
          <w:rFonts w:hint="eastAsia"/>
        </w:rPr>
        <w:t>・関東フラッグフットボールリーグ（Ｆリーグ）</w:t>
      </w:r>
    </w:p>
    <w:p w14:paraId="3FB22396" w14:textId="77777777" w:rsidR="007A2877" w:rsidRDefault="007A2877">
      <w:pPr>
        <w:pStyle w:val="20"/>
      </w:pPr>
      <w:r>
        <w:rPr>
          <w:rFonts w:hint="eastAsia"/>
        </w:rPr>
        <w:t>３．日程・会場</w:t>
      </w:r>
    </w:p>
    <w:p w14:paraId="300BFC92" w14:textId="2A9586CF" w:rsidR="007A2877" w:rsidRDefault="007A2877">
      <w:pPr>
        <w:pStyle w:val="7"/>
      </w:pPr>
      <w:r>
        <w:rPr>
          <w:rFonts w:hint="eastAsia"/>
        </w:rPr>
        <w:t>・日程：</w:t>
      </w:r>
      <w:r w:rsidR="00593630">
        <w:rPr>
          <w:rFonts w:hint="eastAsia"/>
        </w:rPr>
        <w:t>9</w:t>
      </w:r>
      <w:r>
        <w:rPr>
          <w:rFonts w:hint="eastAsia"/>
        </w:rPr>
        <w:t>月</w:t>
      </w:r>
      <w:r w:rsidR="002E60EE">
        <w:rPr>
          <w:rFonts w:hint="eastAsia"/>
        </w:rPr>
        <w:t>21</w:t>
      </w:r>
      <w:r>
        <w:rPr>
          <w:rFonts w:hint="eastAsia"/>
        </w:rPr>
        <w:t>日（日）</w:t>
      </w:r>
    </w:p>
    <w:p w14:paraId="56E54707" w14:textId="57B6C6A4" w:rsidR="007A2877" w:rsidRDefault="002E60EE">
      <w:pPr>
        <w:pStyle w:val="7"/>
      </w:pPr>
      <w:r>
        <w:rPr>
          <w:rFonts w:hint="eastAsia"/>
        </w:rPr>
        <w:t>・会場：亜細亜大学　日の出キャンパス</w:t>
      </w:r>
      <w:r w:rsidR="007A2877">
        <w:t xml:space="preserve">  </w:t>
      </w:r>
      <w:r>
        <w:t>西多摩郡日の出町平井1449-1</w:t>
      </w:r>
    </w:p>
    <w:p w14:paraId="0334CEEE" w14:textId="3A656F9E" w:rsidR="0009271D" w:rsidRDefault="0009271D">
      <w:pPr>
        <w:pStyle w:val="7"/>
      </w:pPr>
      <w:r>
        <w:t xml:space="preserve">　　　　サッカー場（人工芝）</w:t>
      </w:r>
    </w:p>
    <w:p w14:paraId="34E2B727" w14:textId="61187B08" w:rsidR="007A2877" w:rsidRDefault="002E60EE" w:rsidP="0009271D">
      <w:pPr>
        <w:pStyle w:val="7"/>
        <w:ind w:firstLineChars="300" w:firstLine="660"/>
      </w:pPr>
      <w:r>
        <w:t>ＪＲ五日市線武蔵引田駅下車　徒歩</w:t>
      </w:r>
      <w:r w:rsidR="0009271D">
        <w:t>1２</w:t>
      </w:r>
      <w:r>
        <w:t>分</w:t>
      </w:r>
    </w:p>
    <w:p w14:paraId="2AA92D9F" w14:textId="3A6D71FA" w:rsidR="009B079F" w:rsidRDefault="009B079F" w:rsidP="0009271D">
      <w:pPr>
        <w:pStyle w:val="7"/>
        <w:ind w:firstLineChars="300" w:firstLine="660"/>
      </w:pPr>
      <w:r>
        <w:t>圏央道日の出ICから3分</w:t>
      </w:r>
    </w:p>
    <w:p w14:paraId="78992450" w14:textId="04E207A7" w:rsidR="007A2877" w:rsidRDefault="001939F4" w:rsidP="002E60EE">
      <w:pPr>
        <w:pStyle w:val="7"/>
        <w:ind w:left="112" w:hangingChars="51" w:hanging="112"/>
      </w:pPr>
      <w:r>
        <w:rPr>
          <w:rFonts w:hint="eastAsia"/>
        </w:rPr>
        <w:t xml:space="preserve">　　　　</w:t>
      </w:r>
      <w:r w:rsidRPr="001939F4">
        <w:rPr>
          <w:noProof/>
        </w:rPr>
        <w:drawing>
          <wp:inline distT="0" distB="0" distL="0" distR="0" wp14:anchorId="6E4C4CDC" wp14:editId="458A6F15">
            <wp:extent cx="5162550" cy="23431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59" cy="234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26DCB" w14:textId="77777777" w:rsidR="007309B9" w:rsidRDefault="007309B9">
      <w:pPr>
        <w:pStyle w:val="3"/>
        <w:ind w:left="280" w:hanging="280"/>
      </w:pPr>
    </w:p>
    <w:p w14:paraId="06486258" w14:textId="7F826590" w:rsidR="007309B9" w:rsidRDefault="007309B9" w:rsidP="007309B9">
      <w:pPr>
        <w:pStyle w:val="20"/>
      </w:pPr>
      <w:r>
        <w:rPr>
          <w:rFonts w:hint="eastAsia"/>
        </w:rPr>
        <w:t>４．会場使用における注意事項</w:t>
      </w:r>
    </w:p>
    <w:p w14:paraId="21F18863" w14:textId="08F4E16A" w:rsidR="007309B9" w:rsidRDefault="007309B9" w:rsidP="007309B9">
      <w:pPr>
        <w:pStyle w:val="7"/>
      </w:pPr>
      <w:r>
        <w:rPr>
          <w:rFonts w:hint="eastAsia"/>
        </w:rPr>
        <w:t>・今大会は大学施設をお借りしています。</w:t>
      </w:r>
    </w:p>
    <w:p w14:paraId="357841E7" w14:textId="1013E280" w:rsidR="007309B9" w:rsidRDefault="007309B9" w:rsidP="007309B9">
      <w:pPr>
        <w:pStyle w:val="7"/>
      </w:pPr>
      <w:r>
        <w:t xml:space="preserve">　　　各チームは大学のルールをお守りいただきますようお願いいたします。</w:t>
      </w:r>
    </w:p>
    <w:p w14:paraId="7D5CEF20" w14:textId="27938C76" w:rsidR="0072027E" w:rsidRPr="00DB1532" w:rsidRDefault="007309B9" w:rsidP="00DB1532">
      <w:pPr>
        <w:pStyle w:val="7"/>
      </w:pPr>
      <w:r>
        <w:lastRenderedPageBreak/>
        <w:t xml:space="preserve">　　　詳しくは</w:t>
      </w:r>
      <w:r w:rsidR="005B7A31">
        <w:t>下記PDFを熟読ください</w:t>
      </w:r>
      <w:r w:rsidR="00DB1532">
        <w:t>。</w:t>
      </w:r>
    </w:p>
    <w:p w14:paraId="2DD98747" w14:textId="76A1970F" w:rsidR="00DB1532" w:rsidRDefault="00DB1532" w:rsidP="00DB1532">
      <w:pPr>
        <w:pStyle w:val="7"/>
        <w:ind w:firstLineChars="200" w:firstLine="440"/>
        <w:rPr>
          <w:rFonts w:ascii="Segoe UI Historic" w:hAnsi="Segoe UI Historic" w:cs="Segoe UI Historic"/>
          <w:color w:val="080809"/>
          <w:sz w:val="23"/>
          <w:szCs w:val="23"/>
          <w:shd w:val="clear" w:color="auto" w:fill="E7F3FF"/>
        </w:rPr>
      </w:pPr>
      <w:hyperlink r:id="rId7" w:history="1">
        <w:r w:rsidRPr="00010708">
          <w:rPr>
            <w:rStyle w:val="a5"/>
            <w:rFonts w:ascii="Segoe UI Historic" w:hAnsi="Segoe UI Historic" w:cs="Segoe UI Historic"/>
            <w:sz w:val="23"/>
            <w:szCs w:val="23"/>
            <w:shd w:val="clear" w:color="auto" w:fill="E7F3FF"/>
          </w:rPr>
          <w:t>https://www.asia-u.ac.jp/sports/uploads_sp/files/20241105093454.pdf</w:t>
        </w:r>
      </w:hyperlink>
    </w:p>
    <w:p w14:paraId="29DA191E" w14:textId="77777777" w:rsidR="00DB1532" w:rsidRPr="0072027E" w:rsidRDefault="00DB1532" w:rsidP="005B7A31">
      <w:pPr>
        <w:pStyle w:val="7"/>
        <w:rPr>
          <w:sz w:val="12"/>
        </w:rPr>
      </w:pPr>
    </w:p>
    <w:p w14:paraId="7FD73852" w14:textId="7DDB27FB" w:rsidR="005B7A31" w:rsidRPr="00EA161F" w:rsidRDefault="00DB1532" w:rsidP="0009271D">
      <w:pPr>
        <w:pStyle w:val="7"/>
        <w:ind w:leftChars="300" w:left="820" w:hangingChars="100" w:hanging="220"/>
        <w:rPr>
          <w:color w:val="FF0000"/>
          <w:sz w:val="24"/>
        </w:rPr>
      </w:pPr>
      <w:r>
        <w:t>・駐車場についてですが、台数制限があるため大変申し訳ありませんが、運営スタッフ用とさせていただきます。</w:t>
      </w:r>
      <w:r w:rsidRPr="00EA161F">
        <w:rPr>
          <w:color w:val="FF0000"/>
          <w:sz w:val="24"/>
        </w:rPr>
        <w:t>各出場チームは大学周辺のコインパーキングをご利用ください。</w:t>
      </w:r>
    </w:p>
    <w:p w14:paraId="5B99C6E3" w14:textId="0E3D2662" w:rsidR="00DB1532" w:rsidRPr="0009271D" w:rsidRDefault="00DB1532" w:rsidP="0009271D">
      <w:pPr>
        <w:pStyle w:val="7"/>
        <w:ind w:leftChars="300" w:left="820" w:hangingChars="100" w:hanging="220"/>
      </w:pPr>
      <w:r>
        <w:t xml:space="preserve">　（大学近くのイオンモール日の出店</w:t>
      </w:r>
      <w:r w:rsidR="00EA161F">
        <w:t>は無料で駐車できます。）</w:t>
      </w:r>
    </w:p>
    <w:p w14:paraId="0FFD78CB" w14:textId="762B9004" w:rsidR="005B7A31" w:rsidRDefault="005B7A31" w:rsidP="005B7A31">
      <w:pPr>
        <w:pStyle w:val="7"/>
        <w:ind w:left="112" w:hangingChars="51" w:hanging="112"/>
      </w:pPr>
      <w:r>
        <w:t xml:space="preserve">　　　・</w:t>
      </w:r>
      <w:r w:rsidRPr="00EA161F">
        <w:rPr>
          <w:color w:val="FF0000"/>
        </w:rPr>
        <w:t>運営協力者につきましても大学周辺のコインパーキングをご利用ください。</w:t>
      </w:r>
    </w:p>
    <w:p w14:paraId="4E00B5CF" w14:textId="6DC36F01" w:rsidR="005B7A31" w:rsidRDefault="005B7A31" w:rsidP="005B7A31">
      <w:pPr>
        <w:pStyle w:val="7"/>
        <w:ind w:left="112" w:hangingChars="51" w:hanging="112"/>
      </w:pPr>
      <w:r>
        <w:t xml:space="preserve">　　　・スパイク使用可です。</w:t>
      </w:r>
    </w:p>
    <w:p w14:paraId="711ABC65" w14:textId="337F363A" w:rsidR="005A52FE" w:rsidRPr="005A52FE" w:rsidRDefault="00EA161F" w:rsidP="005A52FE">
      <w:pPr>
        <w:pStyle w:val="7"/>
        <w:ind w:left="992" w:hangingChars="451" w:hanging="992"/>
        <w:rPr>
          <w:color w:val="FF0000"/>
        </w:rPr>
      </w:pPr>
      <w:r>
        <w:t xml:space="preserve">　　　・</w:t>
      </w:r>
      <w:r w:rsidRPr="005A52FE">
        <w:rPr>
          <w:color w:val="FF0000"/>
        </w:rPr>
        <w:t>「サッカー場」とは陸上トラックのフィールド内となります。</w:t>
      </w:r>
      <w:r w:rsidR="005A52FE" w:rsidRPr="005A52FE">
        <w:rPr>
          <w:color w:val="FF0000"/>
        </w:rPr>
        <w:t>陸上トラックをスパイクで渡ることは禁止となっていますので、マットの上を渡ってフィールドに移動してください。</w:t>
      </w:r>
    </w:p>
    <w:p w14:paraId="2376F6FD" w14:textId="77777777" w:rsidR="005A52FE" w:rsidRPr="005A52FE" w:rsidRDefault="005A52FE" w:rsidP="005A52FE">
      <w:pPr>
        <w:pStyle w:val="7"/>
        <w:ind w:left="992" w:hangingChars="451" w:hanging="992"/>
      </w:pPr>
    </w:p>
    <w:p w14:paraId="426CB3D1" w14:textId="2AAE333D" w:rsidR="007309B9" w:rsidRDefault="005B7A31" w:rsidP="0072027E">
      <w:pPr>
        <w:pStyle w:val="7"/>
        <w:ind w:left="112" w:hangingChars="51" w:hanging="112"/>
      </w:pPr>
      <w:r>
        <w:t xml:space="preserve">　　　</w:t>
      </w:r>
    </w:p>
    <w:p w14:paraId="42E96247" w14:textId="77777777" w:rsidR="007A2877" w:rsidRDefault="007A2877">
      <w:pPr>
        <w:pStyle w:val="3"/>
        <w:ind w:left="280" w:hanging="280"/>
      </w:pPr>
      <w:r>
        <w:rPr>
          <w:rFonts w:hint="eastAsia"/>
        </w:rPr>
        <w:t>※会場近隣の医療機関について</w:t>
      </w:r>
    </w:p>
    <w:p w14:paraId="0E6C14DD" w14:textId="5BD33984" w:rsidR="007A2877" w:rsidRDefault="007A2877">
      <w:pPr>
        <w:pStyle w:val="7"/>
      </w:pPr>
      <w:r>
        <w:rPr>
          <w:rFonts w:hint="eastAsia"/>
        </w:rPr>
        <w:t>・</w:t>
      </w:r>
      <w:r>
        <w:t>AEDは</w:t>
      </w:r>
      <w:r w:rsidR="007309B9">
        <w:rPr>
          <w:rFonts w:hint="eastAsia"/>
        </w:rPr>
        <w:t>、大学内「ASIA　SPORTS　CENTER」、また「南門テニスコート付近」に設置してあります。</w:t>
      </w:r>
    </w:p>
    <w:p w14:paraId="6369184E" w14:textId="77777777" w:rsidR="007A2877" w:rsidRDefault="007A2877">
      <w:pPr>
        <w:pStyle w:val="7"/>
      </w:pPr>
      <w:r>
        <w:rPr>
          <w:rFonts w:hint="eastAsia"/>
        </w:rPr>
        <w:t>・怪我等が重傷な場合は、原則救急車を呼び対応します。</w:t>
      </w:r>
    </w:p>
    <w:p w14:paraId="51D6671D" w14:textId="77777777" w:rsidR="007A2877" w:rsidRDefault="007A2877" w:rsidP="00FB6E7B">
      <w:pPr>
        <w:pStyle w:val="7"/>
      </w:pPr>
      <w:r>
        <w:rPr>
          <w:rFonts w:hint="eastAsia"/>
        </w:rPr>
        <w:t>・救急車を呼ぶほどではないが、病院などへ行きたい場合、現在、受診可能な病院を紹介してくれる窓口をご紹介します。</w:t>
      </w:r>
    </w:p>
    <w:p w14:paraId="293EAA43" w14:textId="77777777" w:rsidR="007A2877" w:rsidRDefault="007A2877">
      <w:pPr>
        <w:pStyle w:val="7"/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東京都医療機関案内サービス「ひまわり」：０３－５２７２－０３０３</w:t>
      </w:r>
    </w:p>
    <w:p w14:paraId="6416A74D" w14:textId="536650ED" w:rsidR="007A2877" w:rsidRDefault="00C75CBF" w:rsidP="00C75CBF">
      <w:pPr>
        <w:pStyle w:val="20"/>
        <w:ind w:firstLineChars="500" w:firstLine="1405"/>
      </w:pPr>
      <w:hyperlink r:id="rId8" w:history="1">
        <w:r w:rsidRPr="006D0ACC">
          <w:rPr>
            <w:rStyle w:val="a5"/>
            <w:rFonts w:hint="eastAsia"/>
            <w:sz w:val="24"/>
            <w:szCs w:val="24"/>
          </w:rPr>
          <w:t>http://www.himawari.</w:t>
        </w:r>
        <w:bookmarkStart w:id="0" w:name="_Hlt319668441"/>
        <w:bookmarkStart w:id="1" w:name="_Hlt319668442"/>
        <w:r w:rsidRPr="006D0ACC">
          <w:rPr>
            <w:rStyle w:val="a5"/>
            <w:rFonts w:hint="eastAsia"/>
            <w:sz w:val="24"/>
            <w:szCs w:val="24"/>
          </w:rPr>
          <w:t>m</w:t>
        </w:r>
        <w:bookmarkEnd w:id="0"/>
        <w:bookmarkEnd w:id="1"/>
        <w:r w:rsidRPr="006D0ACC">
          <w:rPr>
            <w:rStyle w:val="a5"/>
            <w:rFonts w:hint="eastAsia"/>
            <w:sz w:val="24"/>
            <w:szCs w:val="24"/>
          </w:rPr>
          <w:t>etro.tokyo.jp/qq/qq13tomnlt.asp</w:t>
        </w:r>
      </w:hyperlink>
    </w:p>
    <w:p w14:paraId="4F150B14" w14:textId="76F4461E" w:rsidR="007448C8" w:rsidRDefault="007448C8">
      <w:pPr>
        <w:pStyle w:val="20"/>
      </w:pPr>
    </w:p>
    <w:p w14:paraId="7CBF3159" w14:textId="77777777" w:rsidR="007A2877" w:rsidRDefault="007A2877">
      <w:pPr>
        <w:pStyle w:val="20"/>
      </w:pPr>
      <w:r>
        <w:rPr>
          <w:rFonts w:hint="eastAsia"/>
        </w:rPr>
        <w:t>４．試合形式</w:t>
      </w:r>
    </w:p>
    <w:p w14:paraId="53522975" w14:textId="4D1A1F84" w:rsidR="000801CA" w:rsidRPr="0022395C" w:rsidRDefault="000801CA" w:rsidP="0022395C">
      <w:pPr>
        <w:pStyle w:val="3"/>
        <w:rPr>
          <w:rFonts w:ascii="HG丸ｺﾞｼｯｸM-PRO" w:hAnsi="HG丸ｺﾞｼｯｸM-PRO"/>
          <w:b w:val="0"/>
          <w:noProof/>
          <w:sz w:val="22"/>
        </w:rPr>
      </w:pPr>
      <w:r>
        <w:t xml:space="preserve">　　</w:t>
      </w:r>
      <w:r w:rsidR="007F705F">
        <w:rPr>
          <w:noProof/>
        </w:rPr>
        <w:t>・未定</w:t>
      </w:r>
    </w:p>
    <w:p w14:paraId="5220C08F" w14:textId="41C011C8" w:rsidR="001345DE" w:rsidRPr="007448C8" w:rsidRDefault="001345DE" w:rsidP="00106BA0">
      <w:pPr>
        <w:rPr>
          <w:rFonts w:eastAsiaTheme="minorEastAsia"/>
        </w:rPr>
      </w:pPr>
    </w:p>
    <w:p w14:paraId="51E6568A" w14:textId="77777777" w:rsidR="007A2877" w:rsidRDefault="007A2877">
      <w:pPr>
        <w:pStyle w:val="20"/>
      </w:pPr>
      <w:r>
        <w:rPr>
          <w:rFonts w:hint="eastAsia"/>
        </w:rPr>
        <w:t>５．ルール</w:t>
      </w:r>
    </w:p>
    <w:p w14:paraId="0C92BC62" w14:textId="6264F8FC" w:rsidR="007A2877" w:rsidRDefault="00C562D2">
      <w:pPr>
        <w:jc w:val="left"/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　　・2023</w:t>
      </w:r>
      <w:r w:rsidR="007A2877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年IFAF国際フラッグフットボール公式規則を適用します。</w:t>
      </w:r>
    </w:p>
    <w:p w14:paraId="7451C3AE" w14:textId="77777777" w:rsidR="007A2877" w:rsidRDefault="007A2877">
      <w:pPr>
        <w:pStyle w:val="7"/>
      </w:pPr>
      <w:r>
        <w:rPr>
          <w:rFonts w:hint="eastAsia"/>
        </w:rPr>
        <w:t>■公式規則の掲載場所：</w:t>
      </w:r>
      <w:hyperlink r:id="rId9" w:history="1">
        <w:r>
          <w:rPr>
            <w:rStyle w:val="a5"/>
          </w:rPr>
          <w:t>http://kantoh-ffl.sakura.ne.jp/league/download/index.html</w:t>
        </w:r>
      </w:hyperlink>
    </w:p>
    <w:p w14:paraId="7119E02C" w14:textId="1D5DC541" w:rsidR="006B3B72" w:rsidRPr="00D1504F" w:rsidRDefault="007A2877" w:rsidP="00D1504F">
      <w:pPr>
        <w:pStyle w:val="7"/>
        <w:rPr>
          <w:rFonts w:hAnsi="HG丸ｺﾞｼｯｸM-PRO" w:cs="HG丸ｺﾞｼｯｸM-PRO"/>
          <w:color w:val="050505"/>
        </w:rPr>
      </w:pPr>
      <w:r>
        <w:rPr>
          <w:rFonts w:hint="eastAsia"/>
        </w:rPr>
        <w:t>・ボールについては</w:t>
      </w:r>
      <w:r>
        <w:rPr>
          <w:rFonts w:hAnsi="HG丸ｺﾞｼｯｸM-PRO" w:cs="HG丸ｺﾞｼｯｸM-PRO" w:hint="eastAsia"/>
          <w:color w:val="050505"/>
        </w:rPr>
        <w:t>素材を問いません。また、サイズはレギュラー、ユース、ジュニアのいずれでも良いこととします。</w:t>
      </w:r>
    </w:p>
    <w:p w14:paraId="71C88795" w14:textId="77777777" w:rsidR="007A2877" w:rsidRDefault="007A2877">
      <w:pPr>
        <w:pStyle w:val="7"/>
        <w:ind w:left="0" w:firstLine="440"/>
      </w:pPr>
      <w:r>
        <w:rPr>
          <w:rFonts w:hint="eastAsia"/>
        </w:rPr>
        <w:t>※フラッグ等の装備は、IFAF公式用ではなくても可。パンツは、怪我防止の観点から</w:t>
      </w:r>
    </w:p>
    <w:p w14:paraId="35064EB3" w14:textId="77777777" w:rsidR="007A2877" w:rsidRDefault="007A2877">
      <w:pPr>
        <w:pStyle w:val="7"/>
        <w:ind w:left="0" w:firstLine="440"/>
      </w:pPr>
      <w:r>
        <w:rPr>
          <w:rFonts w:hint="eastAsia"/>
        </w:rPr>
        <w:t xml:space="preserve">　ポケットなしを推奨しています。</w:t>
      </w:r>
    </w:p>
    <w:p w14:paraId="55903981" w14:textId="7408D823" w:rsidR="004120BA" w:rsidRPr="007309B9" w:rsidRDefault="007A2877" w:rsidP="007309B9">
      <w:pPr>
        <w:pStyle w:val="7"/>
      </w:pPr>
      <w:r>
        <w:rPr>
          <w:rFonts w:hint="eastAsia"/>
        </w:rPr>
        <w:lastRenderedPageBreak/>
        <w:t>（ポケット付きパンツ着用時は、テープ等を用いでポケットを手指が入らないようにふさいでください。※誤ってポケットに手指が入り骨折等の事故が多発しております。）</w:t>
      </w:r>
    </w:p>
    <w:p w14:paraId="2CD1792A" w14:textId="77777777" w:rsidR="0027783F" w:rsidRDefault="0027783F" w:rsidP="007309B9">
      <w:pPr>
        <w:pStyle w:val="7"/>
        <w:ind w:left="0" w:firstLine="0"/>
      </w:pPr>
    </w:p>
    <w:p w14:paraId="7AEF5D22" w14:textId="09E18795" w:rsidR="007A2877" w:rsidRDefault="007A2877" w:rsidP="0022395C">
      <w:pPr>
        <w:pStyle w:val="20"/>
      </w:pPr>
      <w:r>
        <w:rPr>
          <w:rFonts w:hint="eastAsia"/>
        </w:rPr>
        <w:t>６．組み合わせについて</w:t>
      </w:r>
    </w:p>
    <w:p w14:paraId="0076F456" w14:textId="5CB3118F" w:rsidR="00106BA0" w:rsidRPr="00226FDD" w:rsidRDefault="004120BA">
      <w:pPr>
        <w:pStyle w:val="7"/>
      </w:pPr>
      <w:r>
        <w:rPr>
          <w:noProof/>
        </w:rPr>
        <w:t xml:space="preserve">　</w:t>
      </w:r>
      <w:r w:rsidR="007F705F">
        <w:rPr>
          <w:noProof/>
        </w:rPr>
        <w:t>事前に抽選にて決定します。</w:t>
      </w:r>
    </w:p>
    <w:p w14:paraId="28AAD332" w14:textId="77777777" w:rsidR="0022395C" w:rsidRDefault="0022395C">
      <w:pPr>
        <w:pStyle w:val="20"/>
      </w:pPr>
    </w:p>
    <w:p w14:paraId="4BD4E261" w14:textId="77777777" w:rsidR="007A2877" w:rsidRDefault="007A2877">
      <w:pPr>
        <w:pStyle w:val="20"/>
      </w:pPr>
      <w:r>
        <w:rPr>
          <w:rFonts w:hint="eastAsia"/>
        </w:rPr>
        <w:t>７．表彰</w:t>
      </w:r>
    </w:p>
    <w:p w14:paraId="40FD74FC" w14:textId="5107C9D5" w:rsidR="007A2877" w:rsidRDefault="007A2877">
      <w:pPr>
        <w:pStyle w:val="7"/>
      </w:pPr>
      <w:r>
        <w:rPr>
          <w:rFonts w:hint="eastAsia"/>
        </w:rPr>
        <w:t>・優勝チームにはトロフィーと賞状を授与、準優勝</w:t>
      </w:r>
      <w:r w:rsidR="004120BA">
        <w:rPr>
          <w:rFonts w:hint="eastAsia"/>
        </w:rPr>
        <w:t>の</w:t>
      </w:r>
      <w:r>
        <w:rPr>
          <w:rFonts w:hint="eastAsia"/>
        </w:rPr>
        <w:t>チームには賞状を授与します。</w:t>
      </w:r>
    </w:p>
    <w:p w14:paraId="3C74DC29" w14:textId="77777777" w:rsidR="0022395C" w:rsidRDefault="0022395C">
      <w:pPr>
        <w:pStyle w:val="7"/>
      </w:pPr>
    </w:p>
    <w:p w14:paraId="567DC7E7" w14:textId="77777777" w:rsidR="007A2877" w:rsidRDefault="007A2877">
      <w:pPr>
        <w:pStyle w:val="20"/>
      </w:pPr>
      <w:r>
        <w:rPr>
          <w:rFonts w:ascii="HG丸ｺﾞｼｯｸM-PRO" w:hint="eastAsia"/>
        </w:rPr>
        <w:t>８</w:t>
      </w:r>
      <w:r>
        <w:rPr>
          <w:rFonts w:hint="eastAsia"/>
        </w:rPr>
        <w:t>．出場資格</w:t>
      </w:r>
    </w:p>
    <w:p w14:paraId="326AD963" w14:textId="77777777" w:rsidR="007A2877" w:rsidRDefault="007A2877">
      <w:pPr>
        <w:pStyle w:val="8"/>
        <w:ind w:leftChars="284" w:left="1023" w:hangingChars="207" w:hanging="455"/>
      </w:pPr>
      <w:r>
        <w:rPr>
          <w:rFonts w:hint="eastAsia"/>
        </w:rPr>
        <w:t>・参加申込時点において、FJ、ＦＬに登録しているチーム。</w:t>
      </w:r>
    </w:p>
    <w:p w14:paraId="48227718" w14:textId="77777777" w:rsidR="007A2877" w:rsidRDefault="007A2877">
      <w:pPr>
        <w:pStyle w:val="8"/>
        <w:ind w:leftChars="427" w:left="1023" w:hangingChars="77" w:hanging="169"/>
      </w:pPr>
      <w:r>
        <w:rPr>
          <w:rFonts w:hint="eastAsia"/>
        </w:rPr>
        <w:t xml:space="preserve">※　</w:t>
      </w:r>
      <w:r>
        <w:rPr>
          <w:rFonts w:hint="eastAsia"/>
          <w:u w:val="single"/>
        </w:rPr>
        <w:t>秋季からF2に変更を希望するFJチームも、出場可能です</w:t>
      </w:r>
      <w:r>
        <w:rPr>
          <w:rFonts w:hint="eastAsia"/>
        </w:rPr>
        <w:t>。</w:t>
      </w:r>
    </w:p>
    <w:p w14:paraId="6D3F9C2C" w14:textId="5F4A3A1F" w:rsidR="007A2877" w:rsidRDefault="007A2877">
      <w:pPr>
        <w:pStyle w:val="7"/>
        <w:ind w:left="851" w:hanging="284"/>
      </w:pPr>
      <w:r>
        <w:rPr>
          <w:rFonts w:hint="eastAsia"/>
        </w:rPr>
        <w:t>・１チームあたりプレーヤー５名以上及びスタッフ(任意)で構成する。</w:t>
      </w:r>
      <w:r w:rsidR="00F44679">
        <w:rPr>
          <w:rFonts w:hint="eastAsia"/>
        </w:rPr>
        <w:t>プレーヤー及びスタッフについては規定の用紙に記入し、当日持参ください。</w:t>
      </w:r>
    </w:p>
    <w:p w14:paraId="3C5736A0" w14:textId="77777777" w:rsidR="007A2877" w:rsidRDefault="007A2877">
      <w:pPr>
        <w:pStyle w:val="7"/>
      </w:pPr>
      <w:r>
        <w:rPr>
          <w:rFonts w:hint="eastAsia"/>
        </w:rPr>
        <w:t>・プレーヤー、スタッフの条件は以下のとおりです。</w:t>
      </w:r>
    </w:p>
    <w:p w14:paraId="78D76EAA" w14:textId="72D73324" w:rsidR="007A2877" w:rsidRDefault="00EE5BE4">
      <w:pPr>
        <w:pStyle w:val="8"/>
      </w:pPr>
      <w:r>
        <w:rPr>
          <w:rFonts w:hint="eastAsia"/>
        </w:rPr>
        <w:t>→プレーヤー：年齢制限、人数制限は設けません。</w:t>
      </w:r>
    </w:p>
    <w:p w14:paraId="7BBD6817" w14:textId="77777777" w:rsidR="007A2877" w:rsidRDefault="007A2877">
      <w:pPr>
        <w:pStyle w:val="8"/>
        <w:ind w:leftChars="425" w:left="2551" w:hangingChars="773" w:hanging="1701"/>
      </w:pPr>
      <w:r>
        <w:rPr>
          <w:rFonts w:hint="eastAsia"/>
        </w:rPr>
        <w:t xml:space="preserve">　　　　　　　申し込み締切日時点で、FJ、ＦＬチームに登録している選手。</w:t>
      </w:r>
    </w:p>
    <w:p w14:paraId="2C4F2FC5" w14:textId="73CFE381" w:rsidR="007A2877" w:rsidRPr="00EE5BE4" w:rsidRDefault="00EE5BE4" w:rsidP="00EE5BE4">
      <w:pPr>
        <w:pStyle w:val="8"/>
        <w:ind w:left="2410" w:hanging="1559"/>
      </w:pPr>
      <w:r>
        <w:rPr>
          <w:rFonts w:hint="eastAsia"/>
        </w:rPr>
        <w:t>→スタッフ　：</w:t>
      </w:r>
      <w:r w:rsidRPr="00EE5BE4">
        <w:rPr>
          <w:rFonts w:hint="eastAsia"/>
        </w:rPr>
        <w:t>年齢制限、人数制限は設けません。</w:t>
      </w:r>
    </w:p>
    <w:p w14:paraId="74E86451" w14:textId="4F0E72A0" w:rsidR="007A2877" w:rsidRDefault="007A2877">
      <w:pPr>
        <w:pStyle w:val="20"/>
        <w:ind w:leftChars="200" w:left="842" w:hangingChars="200" w:hanging="442"/>
        <w:rPr>
          <w:rFonts w:ascii="HG丸ｺﾞｼｯｸM-PRO" w:hAnsi="HG丸ｺﾞｼｯｸM-PRO" w:cs="Helvetica"/>
          <w:color w:val="1C1E21"/>
          <w:sz w:val="22"/>
          <w:szCs w:val="22"/>
          <w:shd w:val="clear" w:color="auto" w:fill="F2F3F5"/>
        </w:rPr>
      </w:pPr>
      <w:r>
        <w:rPr>
          <w:rFonts w:ascii="HG丸ｺﾞｼｯｸM-PRO" w:hAnsi="HG丸ｺﾞｼｯｸM-PRO" w:cs="ＭＳ ゴシック" w:hint="eastAsia"/>
          <w:color w:val="1C1E21"/>
          <w:sz w:val="22"/>
          <w:szCs w:val="22"/>
          <w:shd w:val="clear" w:color="auto" w:fill="F2F3F5"/>
        </w:rPr>
        <w:t>※</w:t>
      </w:r>
      <w:r>
        <w:rPr>
          <w:rFonts w:ascii="HG丸ｺﾞｼｯｸM-PRO" w:hAnsi="HG丸ｺﾞｼｯｸM-PRO" w:cs="Helvetica"/>
          <w:color w:val="1C1E21"/>
          <w:sz w:val="22"/>
          <w:szCs w:val="22"/>
          <w:shd w:val="clear" w:color="auto" w:fill="F2F3F5"/>
        </w:rPr>
        <w:t xml:space="preserve"> 秋季にＦ１もしくはＦ２に登録予定の選手は大会趣旨をご理解の上、出場の判断をお願いいたします</w:t>
      </w:r>
      <w:r w:rsidR="000569B9">
        <w:rPr>
          <w:rFonts w:ascii="HG丸ｺﾞｼｯｸM-PRO" w:hAnsi="HG丸ｺﾞｼｯｸM-PRO" w:cs="Helvetica"/>
          <w:color w:val="1C1E21"/>
          <w:sz w:val="22"/>
          <w:szCs w:val="22"/>
          <w:shd w:val="clear" w:color="auto" w:fill="F2F3F5"/>
        </w:rPr>
        <w:t>。</w:t>
      </w:r>
      <w:r>
        <w:rPr>
          <w:rFonts w:ascii="HG丸ｺﾞｼｯｸM-PRO" w:hAnsi="HG丸ｺﾞｼｯｸM-PRO" w:cs="Helvetica"/>
          <w:color w:val="1C1E21"/>
          <w:sz w:val="22"/>
          <w:szCs w:val="22"/>
          <w:shd w:val="clear" w:color="auto" w:fill="F2F3F5"/>
        </w:rPr>
        <w:t>（FJ の</w:t>
      </w:r>
      <w:r w:rsidR="000569B9">
        <w:rPr>
          <w:rFonts w:ascii="HG丸ｺﾞｼｯｸM-PRO" w:hAnsi="HG丸ｺﾞｼｯｸM-PRO" w:cs="Helvetica"/>
          <w:color w:val="1C1E21"/>
          <w:sz w:val="22"/>
          <w:szCs w:val="22"/>
          <w:shd w:val="clear" w:color="auto" w:fill="F2F3F5"/>
        </w:rPr>
        <w:t>方々が楽しめるように、活躍できるように、配慮していただきたい。）</w:t>
      </w:r>
    </w:p>
    <w:p w14:paraId="6A2EF72B" w14:textId="77777777" w:rsidR="0022395C" w:rsidRDefault="0022395C">
      <w:pPr>
        <w:pStyle w:val="20"/>
        <w:ind w:leftChars="200" w:left="842" w:hangingChars="200" w:hanging="442"/>
        <w:rPr>
          <w:rFonts w:ascii="HG丸ｺﾞｼｯｸM-PRO" w:hAnsi="HG丸ｺﾞｼｯｸM-PRO" w:cs="Helvetica"/>
          <w:color w:val="1C1E21"/>
          <w:sz w:val="22"/>
          <w:szCs w:val="22"/>
          <w:shd w:val="clear" w:color="auto" w:fill="F2F3F5"/>
        </w:rPr>
      </w:pPr>
    </w:p>
    <w:p w14:paraId="125D69C5" w14:textId="77777777" w:rsidR="007A2877" w:rsidRDefault="007A2877">
      <w:pPr>
        <w:pStyle w:val="20"/>
      </w:pPr>
      <w:r>
        <w:rPr>
          <w:rFonts w:ascii="HG丸ｺﾞｼｯｸM-PRO" w:hint="eastAsia"/>
        </w:rPr>
        <w:t>９</w:t>
      </w:r>
      <w:r>
        <w:rPr>
          <w:rFonts w:hint="eastAsia"/>
        </w:rPr>
        <w:t>．募集</w:t>
      </w:r>
    </w:p>
    <w:p w14:paraId="24AF653D" w14:textId="294F9CCA" w:rsidR="007A2877" w:rsidRDefault="00EE5BE4">
      <w:pPr>
        <w:pStyle w:val="8"/>
        <w:ind w:leftChars="284" w:left="1023" w:hangingChars="207" w:hanging="455"/>
      </w:pPr>
      <w:r>
        <w:rPr>
          <w:rFonts w:hint="eastAsia"/>
        </w:rPr>
        <w:t>・参加を希望するチームは</w:t>
      </w:r>
      <w:r w:rsidR="007A2877">
        <w:rPr>
          <w:rFonts w:hint="eastAsia"/>
        </w:rPr>
        <w:t>、</w:t>
      </w:r>
      <w:r w:rsidR="0027783F" w:rsidRPr="00D21A04">
        <w:rPr>
          <w:rFonts w:hint="eastAsia"/>
          <w:b/>
          <w:color w:val="FF0000"/>
          <w:sz w:val="32"/>
        </w:rPr>
        <w:t>9</w:t>
      </w:r>
      <w:r w:rsidR="007A2877" w:rsidRPr="00D21A04">
        <w:rPr>
          <w:rFonts w:hint="eastAsia"/>
          <w:b/>
          <w:color w:val="FF0000"/>
          <w:sz w:val="32"/>
        </w:rPr>
        <w:t>月</w:t>
      </w:r>
      <w:r w:rsidR="007309B9">
        <w:rPr>
          <w:rFonts w:hint="eastAsia"/>
          <w:b/>
          <w:color w:val="FF0000"/>
          <w:sz w:val="32"/>
        </w:rPr>
        <w:t>7</w:t>
      </w:r>
      <w:r w:rsidR="007A2877" w:rsidRPr="00D21A04">
        <w:rPr>
          <w:rFonts w:hint="eastAsia"/>
          <w:b/>
          <w:color w:val="FF0000"/>
          <w:sz w:val="32"/>
        </w:rPr>
        <w:t>日</w:t>
      </w:r>
      <w:r w:rsidR="007A2877">
        <w:rPr>
          <w:rFonts w:hint="eastAsia"/>
        </w:rPr>
        <w:t>までにリーグ運営委員</w:t>
      </w:r>
    </w:p>
    <w:p w14:paraId="77CB9140" w14:textId="77777777" w:rsidR="007A2877" w:rsidRDefault="007A2877" w:rsidP="007309B9">
      <w:pPr>
        <w:pStyle w:val="8"/>
        <w:ind w:leftChars="425" w:left="850" w:firstLineChars="400" w:firstLine="880"/>
      </w:pPr>
      <w:r>
        <w:rPr>
          <w:rFonts w:hint="eastAsia"/>
        </w:rPr>
        <w:t>（f_league_unei@yahoo.co.jp)宛てにメールにて応募願います。</w:t>
      </w:r>
    </w:p>
    <w:p w14:paraId="12D0F0C8" w14:textId="77777777" w:rsidR="00214A37" w:rsidRDefault="00214A37" w:rsidP="00EE5BE4">
      <w:pPr>
        <w:pStyle w:val="8"/>
        <w:ind w:leftChars="425" w:left="1019" w:hangingChars="77" w:hanging="169"/>
      </w:pPr>
    </w:p>
    <w:p w14:paraId="52C1BD5B" w14:textId="77777777" w:rsidR="007A2877" w:rsidRDefault="007A2877">
      <w:pPr>
        <w:pStyle w:val="20"/>
      </w:pPr>
      <w:r>
        <w:rPr>
          <w:rFonts w:ascii="HG丸ｺﾞｼｯｸM-PRO" w:hint="eastAsia"/>
        </w:rPr>
        <w:t>１０</w:t>
      </w:r>
      <w:r>
        <w:rPr>
          <w:rFonts w:hint="eastAsia"/>
        </w:rPr>
        <w:t>．参加費</w:t>
      </w:r>
    </w:p>
    <w:p w14:paraId="6D8A25F8" w14:textId="38DEDBB6" w:rsidR="007A2877" w:rsidRPr="00C75CBF" w:rsidRDefault="007A2877">
      <w:pPr>
        <w:pStyle w:val="7"/>
        <w:rPr>
          <w:color w:val="FF0000"/>
        </w:rPr>
      </w:pPr>
      <w:r>
        <w:rPr>
          <w:rFonts w:hint="eastAsia"/>
        </w:rPr>
        <w:t>・</w:t>
      </w:r>
      <w:r w:rsidRPr="00226FDD">
        <w:rPr>
          <w:rFonts w:hint="eastAsia"/>
        </w:rPr>
        <w:t>１チームあたり</w:t>
      </w:r>
      <w:r w:rsidR="00C603B9">
        <w:rPr>
          <w:rFonts w:hAnsi="HG丸ｺﾞｼｯｸM-PRO" w:cs="ＭＳ 明朝" w:hint="eastAsia"/>
        </w:rPr>
        <w:t>5,000</w:t>
      </w:r>
      <w:r w:rsidRPr="00226FDD">
        <w:rPr>
          <w:rFonts w:hint="eastAsia"/>
        </w:rPr>
        <w:t>円及びプレイヤー、スタッフ１名につき</w:t>
      </w:r>
      <w:r w:rsidR="00C603B9">
        <w:rPr>
          <w:rFonts w:hint="eastAsia"/>
        </w:rPr>
        <w:t>1,500</w:t>
      </w:r>
      <w:r w:rsidRPr="00226FDD">
        <w:rPr>
          <w:rFonts w:hint="eastAsia"/>
        </w:rPr>
        <w:t>円をリーグに支払います。</w:t>
      </w:r>
    </w:p>
    <w:p w14:paraId="67DF9A18" w14:textId="4A9E95F4" w:rsidR="007A2877" w:rsidRDefault="007A2877">
      <w:pPr>
        <w:pStyle w:val="8"/>
      </w:pPr>
      <w:r>
        <w:rPr>
          <w:rFonts w:hint="eastAsia"/>
        </w:rPr>
        <w:t>→参加費＝</w:t>
      </w:r>
      <w:r w:rsidR="00C603B9">
        <w:rPr>
          <w:rFonts w:hAnsi="HG丸ｺﾞｼｯｸM-PRO" w:cs="ＭＳ 明朝" w:hint="eastAsia"/>
        </w:rPr>
        <w:t>5,000</w:t>
      </w:r>
      <w:r>
        <w:rPr>
          <w:rFonts w:hint="eastAsia"/>
        </w:rPr>
        <w:t>円＋（</w:t>
      </w:r>
      <w:r w:rsidR="00C603B9">
        <w:rPr>
          <w:rFonts w:hint="eastAsia"/>
        </w:rPr>
        <w:t>1,500</w:t>
      </w:r>
      <w:r>
        <w:rPr>
          <w:rFonts w:hint="eastAsia"/>
        </w:rPr>
        <w:t>円×プレイヤー、スタッフ人数）</w:t>
      </w:r>
    </w:p>
    <w:p w14:paraId="0827866E" w14:textId="5D31FF60" w:rsidR="007A2877" w:rsidRDefault="00EE5BE4">
      <w:pPr>
        <w:pStyle w:val="7"/>
      </w:pPr>
      <w:r>
        <w:rPr>
          <w:rFonts w:hint="eastAsia"/>
        </w:rPr>
        <w:lastRenderedPageBreak/>
        <w:t>・当日参加</w:t>
      </w:r>
      <w:r w:rsidR="007A2877">
        <w:rPr>
          <w:rFonts w:hint="eastAsia"/>
        </w:rPr>
        <w:t>し</w:t>
      </w:r>
      <w:r w:rsidR="00214A37">
        <w:rPr>
          <w:rFonts w:hint="eastAsia"/>
        </w:rPr>
        <w:t>た人数にて参加費を決定します。</w:t>
      </w:r>
    </w:p>
    <w:p w14:paraId="621EE867" w14:textId="379D098A" w:rsidR="00214A37" w:rsidRPr="008C7FF9" w:rsidRDefault="00214A37">
      <w:pPr>
        <w:pStyle w:val="7"/>
        <w:rPr>
          <w:color w:val="FF0000"/>
        </w:rPr>
      </w:pPr>
      <w:r w:rsidRPr="008C7FF9">
        <w:rPr>
          <w:color w:val="FF0000"/>
        </w:rPr>
        <w:t>・FJ-BOWL当日の受付時にメンバー登録票を記入の上、ご持参ください。</w:t>
      </w:r>
    </w:p>
    <w:p w14:paraId="6F5CD92A" w14:textId="7CCBBE45" w:rsidR="007A2877" w:rsidRPr="008C7FF9" w:rsidRDefault="00214A37">
      <w:pPr>
        <w:pStyle w:val="7"/>
        <w:rPr>
          <w:color w:val="FF0000"/>
        </w:rPr>
      </w:pPr>
      <w:r w:rsidRPr="008C7FF9">
        <w:rPr>
          <w:rFonts w:hint="eastAsia"/>
          <w:color w:val="FF0000"/>
        </w:rPr>
        <w:t>・参加費の支払いは、大会後メールにてお知らせいたします。</w:t>
      </w:r>
    </w:p>
    <w:p w14:paraId="681FE175" w14:textId="77777777" w:rsidR="00214A37" w:rsidRDefault="00214A37" w:rsidP="00214A37">
      <w:pPr>
        <w:pStyle w:val="8"/>
        <w:ind w:leftChars="384" w:left="1003" w:hangingChars="107" w:hanging="235"/>
      </w:pPr>
    </w:p>
    <w:p w14:paraId="7C684DB9" w14:textId="2A194243" w:rsidR="007139E2" w:rsidRDefault="00214A37" w:rsidP="00214A37">
      <w:pPr>
        <w:pStyle w:val="8"/>
        <w:ind w:leftChars="384" w:left="1003" w:hangingChars="107" w:hanging="235"/>
      </w:pPr>
      <w:r>
        <w:rPr>
          <w:rFonts w:hint="eastAsia"/>
        </w:rPr>
        <w:t>※メンバー登録票はFリーグホームページからダウンロード願います。（</w:t>
      </w:r>
      <w:hyperlink r:id="rId10" w:tgtFrame="_blank" w:history="1">
        <w:r>
          <w:rPr>
            <w:rFonts w:hint="eastAsia"/>
          </w:rPr>
          <w:t>http://kantoh-ffl.sakura.ne.jp/league/download/index.html</w:t>
        </w:r>
      </w:hyperlink>
      <w:r>
        <w:rPr>
          <w:rFonts w:hint="eastAsia"/>
        </w:rPr>
        <w:t>）</w:t>
      </w:r>
    </w:p>
    <w:p w14:paraId="26CD2A81" w14:textId="77777777" w:rsidR="0022395C" w:rsidRPr="00214A37" w:rsidRDefault="0022395C" w:rsidP="00214A37">
      <w:pPr>
        <w:pStyle w:val="8"/>
        <w:ind w:leftChars="384" w:left="1003" w:hangingChars="107" w:hanging="235"/>
      </w:pPr>
    </w:p>
    <w:p w14:paraId="58040ABB" w14:textId="77777777" w:rsidR="007A2877" w:rsidRDefault="007A2877">
      <w:pPr>
        <w:pStyle w:val="20"/>
      </w:pPr>
      <w:r>
        <w:rPr>
          <w:rFonts w:ascii="HG丸ｺﾞｼｯｸM-PRO" w:hint="eastAsia"/>
        </w:rPr>
        <w:t>1１</w:t>
      </w:r>
      <w:r>
        <w:rPr>
          <w:rFonts w:hint="eastAsia"/>
        </w:rPr>
        <w:t>．保険</w:t>
      </w:r>
    </w:p>
    <w:p w14:paraId="1752131A" w14:textId="56FDC430" w:rsidR="007A2877" w:rsidRDefault="00214A37" w:rsidP="00226FDD">
      <w:pPr>
        <w:pStyle w:val="7"/>
      </w:pPr>
      <w:r>
        <w:rPr>
          <w:rFonts w:hint="eastAsia"/>
        </w:rPr>
        <w:t>・試合中のケガなど万が一ことが起こった場合に備え、当日参加した</w:t>
      </w:r>
      <w:r w:rsidR="007A2877">
        <w:rPr>
          <w:rFonts w:hint="eastAsia"/>
        </w:rPr>
        <w:t>プレーヤー及びスタッフを対象に主催者にて団体保険に加入します。</w:t>
      </w:r>
    </w:p>
    <w:p w14:paraId="27E45056" w14:textId="77777777" w:rsidR="0022395C" w:rsidRDefault="0022395C" w:rsidP="00226FDD">
      <w:pPr>
        <w:pStyle w:val="7"/>
      </w:pPr>
    </w:p>
    <w:p w14:paraId="42B39CFE" w14:textId="77777777" w:rsidR="007A2877" w:rsidRDefault="007A2877">
      <w:pPr>
        <w:pStyle w:val="20"/>
      </w:pPr>
      <w:r>
        <w:rPr>
          <w:rFonts w:ascii="HG丸ｺﾞｼｯｸM-PRO" w:hint="eastAsia"/>
        </w:rPr>
        <w:t>1２</w:t>
      </w:r>
      <w:r>
        <w:rPr>
          <w:rFonts w:hint="eastAsia"/>
        </w:rPr>
        <w:t>．運営・進行について</w:t>
      </w:r>
    </w:p>
    <w:p w14:paraId="7F9AA039" w14:textId="77777777" w:rsidR="007A2877" w:rsidRDefault="007A2877">
      <w:pPr>
        <w:pStyle w:val="3"/>
      </w:pPr>
      <w:r>
        <w:rPr>
          <w:rFonts w:hint="eastAsia"/>
        </w:rPr>
        <w:t>（１）当日の進行</w:t>
      </w:r>
    </w:p>
    <w:p w14:paraId="0120BDF4" w14:textId="49645F4F" w:rsidR="007F705F" w:rsidRDefault="004120BA" w:rsidP="00106BA0">
      <w:pPr>
        <w:pStyle w:val="3"/>
        <w:ind w:left="0"/>
        <w:rPr>
          <w:rFonts w:ascii="HG丸ｺﾞｼｯｸM-PRO" w:hAnsi="HG丸ｺﾞｼｯｸM-PRO"/>
          <w:b w:val="0"/>
          <w:noProof/>
          <w:sz w:val="22"/>
        </w:rPr>
      </w:pPr>
      <w:r>
        <w:rPr>
          <w:rFonts w:ascii="HG丸ｺﾞｼｯｸM-PRO" w:hAnsi="HG丸ｺﾞｼｯｸM-PRO"/>
          <w:b w:val="0"/>
          <w:noProof/>
          <w:sz w:val="22"/>
        </w:rPr>
        <w:t xml:space="preserve">　　　　　　</w:t>
      </w:r>
      <w:r w:rsidR="007F705F">
        <w:rPr>
          <w:rFonts w:ascii="HG丸ｺﾞｼｯｸM-PRO" w:hAnsi="HG丸ｺﾞｼｯｸM-PRO"/>
          <w:b w:val="0"/>
          <w:noProof/>
          <w:sz w:val="22"/>
        </w:rPr>
        <w:t>未定</w:t>
      </w:r>
      <w:r w:rsidR="009B079F">
        <w:rPr>
          <w:rFonts w:ascii="HG丸ｺﾞｼｯｸM-PRO" w:hAnsi="HG丸ｺﾞｼｯｸM-PRO"/>
          <w:b w:val="0"/>
          <w:noProof/>
          <w:sz w:val="22"/>
        </w:rPr>
        <w:t xml:space="preserve">　（第1</w:t>
      </w:r>
      <w:r w:rsidR="0009271D">
        <w:rPr>
          <w:rFonts w:ascii="HG丸ｺﾞｼｯｸM-PRO" w:hAnsi="HG丸ｺﾞｼｯｸM-PRO"/>
          <w:b w:val="0"/>
          <w:noProof/>
          <w:sz w:val="22"/>
        </w:rPr>
        <w:t>試合9：30開始予定）</w:t>
      </w:r>
    </w:p>
    <w:p w14:paraId="39E93A88" w14:textId="77777777" w:rsidR="0027783F" w:rsidRPr="004E5693" w:rsidRDefault="0027783F" w:rsidP="00106BA0">
      <w:pPr>
        <w:pStyle w:val="3"/>
        <w:ind w:left="0"/>
        <w:rPr>
          <w:rFonts w:ascii="HG丸ｺﾞｼｯｸM-PRO" w:hAnsi="HG丸ｺﾞｼｯｸM-PRO"/>
          <w:b w:val="0"/>
          <w:noProof/>
          <w:color w:val="FF0000"/>
          <w:sz w:val="22"/>
        </w:rPr>
      </w:pPr>
    </w:p>
    <w:p w14:paraId="5ECCA9F5" w14:textId="77777777" w:rsidR="007A2877" w:rsidRDefault="007A2877">
      <w:pPr>
        <w:pStyle w:val="3"/>
      </w:pPr>
      <w:r>
        <w:rPr>
          <w:rFonts w:hint="eastAsia"/>
        </w:rPr>
        <w:t>（２）審判・運営スタッフについて</w:t>
      </w:r>
    </w:p>
    <w:p w14:paraId="6CA0FD69" w14:textId="3BF55E67" w:rsidR="007A2877" w:rsidRDefault="007A2877">
      <w:pPr>
        <w:pStyle w:val="7"/>
      </w:pPr>
      <w:r>
        <w:rPr>
          <w:rFonts w:hint="eastAsia"/>
        </w:rPr>
        <w:t>・</w:t>
      </w:r>
      <w:r w:rsidR="00C603B9">
        <w:rPr>
          <w:rFonts w:hint="eastAsia"/>
        </w:rPr>
        <w:t>大会の趣旨に賛同いただけるＦ１、Ｆ２の各チームは、審判・運営として</w:t>
      </w:r>
      <w:r>
        <w:rPr>
          <w:rFonts w:hint="eastAsia"/>
        </w:rPr>
        <w:t>協力願います。</w:t>
      </w:r>
    </w:p>
    <w:p w14:paraId="5E0D00E8" w14:textId="79FAA2A1" w:rsidR="007F705F" w:rsidRDefault="007309B9">
      <w:pPr>
        <w:pStyle w:val="7"/>
      </w:pPr>
      <w:r>
        <w:t xml:space="preserve">　謝礼</w:t>
      </w:r>
      <w:r w:rsidR="007F705F">
        <w:t>をお支払いいたします。</w:t>
      </w:r>
    </w:p>
    <w:p w14:paraId="1E2E7B40" w14:textId="77777777" w:rsidR="007139E2" w:rsidRDefault="007139E2">
      <w:pPr>
        <w:pStyle w:val="7"/>
      </w:pPr>
    </w:p>
    <w:p w14:paraId="1BA5D281" w14:textId="75239ACD" w:rsidR="007A2877" w:rsidRPr="00534D6F" w:rsidRDefault="007A2877" w:rsidP="00534D6F">
      <w:pPr>
        <w:pStyle w:val="20"/>
        <w:rPr>
          <w:rFonts w:ascii="HG丸ｺﾞｼｯｸM-PRO"/>
        </w:rPr>
      </w:pPr>
      <w:r>
        <w:rPr>
          <w:rFonts w:ascii="HG丸ｺﾞｼｯｸM-PRO" w:hint="eastAsia"/>
        </w:rPr>
        <w:t>1３．中止・実施の判断</w:t>
      </w:r>
    </w:p>
    <w:p w14:paraId="43894D3E" w14:textId="77777777" w:rsidR="007A2877" w:rsidRDefault="007A2877">
      <w:pPr>
        <w:pStyle w:val="7"/>
      </w:pPr>
      <w:r>
        <w:rPr>
          <w:rFonts w:hint="eastAsia"/>
        </w:rPr>
        <w:t>・荒天等、試合を行うことにより危険が予測されるときには、中止とする。また、グラウンド管理者が使用不可能と判断したときに中止とします。</w:t>
      </w:r>
    </w:p>
    <w:p w14:paraId="05652E13" w14:textId="77777777" w:rsidR="007A2877" w:rsidRDefault="007A2877">
      <w:pPr>
        <w:pStyle w:val="7"/>
        <w:ind w:left="709" w:hanging="142"/>
      </w:pPr>
      <w:r>
        <w:rPr>
          <w:rFonts w:hint="eastAsia"/>
        </w:rPr>
        <w:t>・大会の実施・中止の判断は、前日の午後８時００分に実施し、メールにて幹事/副幹事に速やかに連絡します。</w:t>
      </w:r>
    </w:p>
    <w:p w14:paraId="15A54D9F" w14:textId="77777777" w:rsidR="007A2877" w:rsidRDefault="007A2877">
      <w:pPr>
        <w:pStyle w:val="7"/>
      </w:pPr>
      <w:r>
        <w:rPr>
          <w:rFonts w:hint="eastAsia"/>
        </w:rPr>
        <w:t>・当日の途中で、天候の急変等その他の理由によりゲームの実施継続が困難と思われる場合、ゲームの実施継続・中止または再開の判断は、理事（統括）の判断により決めます。</w:t>
      </w:r>
    </w:p>
    <w:p w14:paraId="2E1252DE" w14:textId="77777777" w:rsidR="0022395C" w:rsidRDefault="0022395C">
      <w:pPr>
        <w:pStyle w:val="7"/>
      </w:pPr>
    </w:p>
    <w:p w14:paraId="019F8184" w14:textId="77777777" w:rsidR="007A2877" w:rsidRDefault="007A2877">
      <w:pPr>
        <w:pStyle w:val="20"/>
      </w:pPr>
      <w:r>
        <w:rPr>
          <w:rFonts w:ascii="HG丸ｺﾞｼｯｸM-PRO" w:hint="eastAsia"/>
        </w:rPr>
        <w:t>1４</w:t>
      </w:r>
      <w:r>
        <w:rPr>
          <w:rFonts w:hint="eastAsia"/>
        </w:rPr>
        <w:t>．没収ゲーム</w:t>
      </w:r>
    </w:p>
    <w:p w14:paraId="5F3853A2" w14:textId="77777777" w:rsidR="007A2877" w:rsidRDefault="007A2877">
      <w:pPr>
        <w:pStyle w:val="7"/>
      </w:pPr>
      <w:r>
        <w:rPr>
          <w:rFonts w:hint="eastAsia"/>
        </w:rPr>
        <w:t>・ゲーム開始予定時間１０分前までに、指定されたチームエリアに集合しないチームは棄権と見なし、没収ゲームとします。</w:t>
      </w:r>
    </w:p>
    <w:p w14:paraId="0EED4DEA" w14:textId="77777777" w:rsidR="007A2877" w:rsidRDefault="007A2877">
      <w:pPr>
        <w:pStyle w:val="7"/>
      </w:pPr>
      <w:r>
        <w:rPr>
          <w:rFonts w:hint="eastAsia"/>
        </w:rPr>
        <w:t>・ゲーム開始時にチームエリアにいない者が途中からゲームに参加する場合は、その旨を主審に</w:t>
      </w:r>
    </w:p>
    <w:p w14:paraId="40D2C3B4" w14:textId="77777777" w:rsidR="007A2877" w:rsidRDefault="007A2877">
      <w:pPr>
        <w:pStyle w:val="7"/>
        <w:ind w:firstLineChars="50" w:firstLine="110"/>
      </w:pPr>
      <w:r>
        <w:rPr>
          <w:rFonts w:hint="eastAsia"/>
        </w:rPr>
        <w:t>伝え、許可を得てください。</w:t>
      </w:r>
    </w:p>
    <w:p w14:paraId="1001E9C4" w14:textId="77777777" w:rsidR="0022395C" w:rsidRDefault="0022395C">
      <w:pPr>
        <w:pStyle w:val="7"/>
        <w:ind w:firstLineChars="50" w:firstLine="110"/>
      </w:pPr>
    </w:p>
    <w:p w14:paraId="70AAA4FB" w14:textId="77777777" w:rsidR="007A2877" w:rsidRDefault="007A2877">
      <w:pPr>
        <w:overflowPunct/>
        <w:autoSpaceDE/>
        <w:autoSpaceDN/>
        <w:adjustRightInd/>
        <w:jc w:val="left"/>
        <w:textAlignment w:val="auto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１５．感染対策について</w:t>
      </w:r>
    </w:p>
    <w:p w14:paraId="519A2066" w14:textId="13042B6F" w:rsidR="007A2877" w:rsidRPr="00226FDD" w:rsidRDefault="00534D6F" w:rsidP="00534D6F">
      <w:pPr>
        <w:overflowPunct/>
        <w:autoSpaceDE/>
        <w:autoSpaceDN/>
        <w:adjustRightInd/>
        <w:jc w:val="left"/>
        <w:textAlignment w:val="auto"/>
        <w:rPr>
          <w:rFonts w:ascii="HG丸ｺﾞｼｯｸM-PRO" w:eastAsia="HG丸ｺﾞｼｯｸM-PRO"/>
          <w:sz w:val="22"/>
          <w:szCs w:val="32"/>
        </w:rPr>
      </w:pPr>
      <w:r>
        <w:rPr>
          <w:rFonts w:ascii="HG丸ｺﾞｼｯｸM-PRO" w:eastAsia="HG丸ｺﾞｼｯｸM-PRO"/>
          <w:b/>
          <w:sz w:val="32"/>
          <w:szCs w:val="32"/>
        </w:rPr>
        <w:t xml:space="preserve">　</w:t>
      </w:r>
      <w:r w:rsidRPr="00226FDD">
        <w:rPr>
          <w:rFonts w:ascii="HG丸ｺﾞｼｯｸM-PRO" w:eastAsia="HG丸ｺﾞｼｯｸM-PRO"/>
          <w:b/>
          <w:sz w:val="32"/>
          <w:szCs w:val="32"/>
        </w:rPr>
        <w:t xml:space="preserve">　</w:t>
      </w:r>
      <w:r w:rsidRPr="00226FDD">
        <w:rPr>
          <w:rFonts w:ascii="HG丸ｺﾞｼｯｸM-PRO" w:eastAsia="HG丸ｺﾞｼｯｸM-PRO"/>
          <w:sz w:val="22"/>
          <w:szCs w:val="32"/>
        </w:rPr>
        <w:t>・ご自身の体調を確認いただき、発熱や倦怠感がある場合には、参加をお控えください。</w:t>
      </w:r>
    </w:p>
    <w:p w14:paraId="20D9C093" w14:textId="3D3CA623" w:rsidR="007A2877" w:rsidRPr="00226FDD" w:rsidRDefault="007A2877" w:rsidP="00214A37">
      <w:pPr>
        <w:pStyle w:val="7"/>
        <w:ind w:left="112" w:hangingChars="51" w:hanging="112"/>
      </w:pPr>
    </w:p>
    <w:p w14:paraId="6D05D110" w14:textId="77777777" w:rsidR="007A2877" w:rsidRPr="00226FDD" w:rsidRDefault="007A2877">
      <w:pPr>
        <w:widowControl w:val="0"/>
        <w:overflowPunct/>
        <w:spacing w:beforeLines="50" w:before="200"/>
        <w:jc w:val="left"/>
        <w:textAlignment w:val="auto"/>
        <w:rPr>
          <w:rFonts w:ascii="HG丸ｺﾞｼｯｸM-PRO" w:eastAsia="HG丸ｺﾞｼｯｸM-PRO" w:hAnsi="Century" w:cs="HG丸ｺﾞｼｯｸM-PRO"/>
          <w:b/>
          <w:sz w:val="28"/>
          <w:szCs w:val="28"/>
        </w:rPr>
      </w:pPr>
      <w:r w:rsidRPr="00226FDD">
        <w:rPr>
          <w:rFonts w:ascii="HG丸ｺﾞｼｯｸM-PRO" w:eastAsia="HG丸ｺﾞｼｯｸM-PRO" w:hAnsi="Century" w:cs="HG丸ｺﾞｼｯｸM-PRO" w:hint="eastAsia"/>
          <w:b/>
          <w:sz w:val="28"/>
          <w:szCs w:val="28"/>
        </w:rPr>
        <w:t>16．その他</w:t>
      </w:r>
    </w:p>
    <w:p w14:paraId="13323BCA" w14:textId="77777777" w:rsidR="007A2877" w:rsidRDefault="007A2877">
      <w:pPr>
        <w:widowControl w:val="0"/>
        <w:overflowPunct/>
        <w:jc w:val="left"/>
        <w:textAlignment w:val="auto"/>
        <w:rPr>
          <w:rFonts w:ascii="HG丸ｺﾞｼｯｸM-PRO" w:eastAsia="HG丸ｺﾞｼｯｸM-PRO" w:hAnsi="Century" w:cs="HG丸ｺﾞｼｯｸM-PRO"/>
          <w:b/>
          <w:sz w:val="24"/>
          <w:szCs w:val="24"/>
        </w:rPr>
      </w:pPr>
      <w:r>
        <w:rPr>
          <w:rFonts w:ascii="HG丸ｺﾞｼｯｸM-PRO" w:eastAsia="HG丸ｺﾞｼｯｸM-PRO" w:hAnsi="Century" w:cs="HG丸ｺﾞｼｯｸM-PRO" w:hint="eastAsia"/>
          <w:b/>
          <w:sz w:val="24"/>
          <w:szCs w:val="24"/>
        </w:rPr>
        <w:t>（１）事故防止及び責任について</w:t>
      </w:r>
    </w:p>
    <w:p w14:paraId="092C7A4B" w14:textId="77777777" w:rsidR="007A2877" w:rsidRDefault="007A2877">
      <w:pPr>
        <w:widowControl w:val="0"/>
        <w:overflowPunct/>
        <w:ind w:leftChars="300" w:left="600"/>
        <w:jc w:val="left"/>
        <w:textAlignment w:val="auto"/>
        <w:rPr>
          <w:rFonts w:ascii="HG丸ｺﾞｼｯｸM-PRO" w:eastAsia="HG丸ｺﾞｼｯｸM-PRO" w:hAnsi="Century" w:cs="HG丸ｺﾞｼｯｸM-PRO"/>
          <w:sz w:val="22"/>
          <w:szCs w:val="22"/>
        </w:rPr>
      </w:pPr>
      <w:r>
        <w:rPr>
          <w:rFonts w:ascii="HG丸ｺﾞｼｯｸM-PRO" w:eastAsia="HG丸ｺﾞｼｯｸM-PRO" w:hAnsi="Century" w:cs="HG丸ｺﾞｼｯｸM-PRO" w:hint="eastAsia"/>
          <w:sz w:val="22"/>
          <w:szCs w:val="22"/>
        </w:rPr>
        <w:t>・事故を防止するため、チームの責任において十分なウォーミングアップを行ってください。</w:t>
      </w:r>
    </w:p>
    <w:p w14:paraId="0A5C54C8" w14:textId="77777777" w:rsidR="007A2877" w:rsidRDefault="007A2877">
      <w:pPr>
        <w:widowControl w:val="0"/>
        <w:overflowPunct/>
        <w:ind w:leftChars="300" w:left="600" w:firstLineChars="100" w:firstLine="220"/>
        <w:jc w:val="left"/>
        <w:textAlignment w:val="auto"/>
        <w:rPr>
          <w:rFonts w:ascii="HG丸ｺﾞｼｯｸM-PRO" w:eastAsia="HG丸ｺﾞｼｯｸM-PRO" w:hAnsi="Century" w:cs="HG丸ｺﾞｼｯｸM-PRO"/>
          <w:sz w:val="22"/>
          <w:szCs w:val="22"/>
        </w:rPr>
      </w:pPr>
      <w:r>
        <w:rPr>
          <w:rFonts w:ascii="HG丸ｺﾞｼｯｸM-PRO" w:eastAsia="HG丸ｺﾞｼｯｸM-PRO" w:hAnsi="Century" w:cs="HG丸ｺﾞｼｯｸM-PRO" w:hint="eastAsia"/>
          <w:sz w:val="22"/>
          <w:szCs w:val="22"/>
        </w:rPr>
        <w:t>また、事故や受傷への応急処置に必要な救急用品等はチームにて準備してください。</w:t>
      </w:r>
    </w:p>
    <w:p w14:paraId="132D45B7" w14:textId="77777777" w:rsidR="007A2877" w:rsidRDefault="007A2877">
      <w:pPr>
        <w:widowControl w:val="0"/>
        <w:overflowPunct/>
        <w:ind w:leftChars="400" w:left="800"/>
        <w:jc w:val="left"/>
        <w:textAlignment w:val="auto"/>
        <w:rPr>
          <w:rFonts w:ascii="HG丸ｺﾞｼｯｸM-PRO" w:eastAsia="HG丸ｺﾞｼｯｸM-PRO" w:hAnsi="Century" w:cs="HG丸ｺﾞｼｯｸM-PRO"/>
          <w:sz w:val="22"/>
          <w:szCs w:val="22"/>
        </w:rPr>
      </w:pPr>
      <w:r>
        <w:rPr>
          <w:rFonts w:ascii="HG丸ｺﾞｼｯｸM-PRO" w:eastAsia="HG丸ｺﾞｼｯｸM-PRO" w:hAnsi="Century" w:cs="HG丸ｺﾞｼｯｸM-PRO" w:hint="eastAsia"/>
          <w:sz w:val="22"/>
          <w:szCs w:val="22"/>
        </w:rPr>
        <w:t>なお、リーグ戦当日に発生した不測の事故や受傷についての補償は、Fリーグで加入している傷害保険の適用範囲とします。</w:t>
      </w:r>
    </w:p>
    <w:p w14:paraId="4AD834C7" w14:textId="77777777" w:rsidR="007A2877" w:rsidRDefault="007A2877">
      <w:pPr>
        <w:widowControl w:val="0"/>
        <w:overflowPunct/>
        <w:jc w:val="left"/>
        <w:textAlignment w:val="auto"/>
        <w:rPr>
          <w:rFonts w:ascii="HG丸ｺﾞｼｯｸM-PRO" w:eastAsia="HG丸ｺﾞｼｯｸM-PRO" w:hAnsi="Century" w:cs="HG丸ｺﾞｼｯｸM-PRO"/>
          <w:b/>
          <w:sz w:val="24"/>
          <w:szCs w:val="24"/>
        </w:rPr>
      </w:pPr>
      <w:r>
        <w:rPr>
          <w:rFonts w:ascii="HG丸ｺﾞｼｯｸM-PRO" w:eastAsia="HG丸ｺﾞｼｯｸM-PRO" w:hAnsi="Century" w:cs="HG丸ｺﾞｼｯｸM-PRO" w:hint="eastAsia"/>
          <w:b/>
          <w:sz w:val="24"/>
          <w:szCs w:val="24"/>
        </w:rPr>
        <w:t>（２）個人情報の取り扱いについて</w:t>
      </w:r>
    </w:p>
    <w:p w14:paraId="636D9214" w14:textId="77777777" w:rsidR="007A2877" w:rsidRDefault="007A2877">
      <w:pPr>
        <w:widowControl w:val="0"/>
        <w:overflowPunct/>
        <w:ind w:leftChars="320" w:left="860" w:hangingChars="100" w:hanging="220"/>
        <w:jc w:val="left"/>
        <w:textAlignment w:val="auto"/>
        <w:rPr>
          <w:sz w:val="22"/>
          <w:szCs w:val="22"/>
        </w:rPr>
      </w:pPr>
      <w:r>
        <w:rPr>
          <w:rFonts w:ascii="HG丸ｺﾞｼｯｸM-PRO" w:eastAsia="HG丸ｺﾞｼｯｸM-PRO" w:hAnsi="Century" w:cs="HG丸ｺﾞｼｯｸM-PRO" w:hint="eastAsia"/>
          <w:sz w:val="22"/>
          <w:szCs w:val="22"/>
        </w:rPr>
        <w:t>・メンバー登録に際し提出された個人情報は、傷害保険の申込、当日のメンバー確認、</w:t>
      </w:r>
      <w:r>
        <w:rPr>
          <w:rFonts w:ascii="HG丸ｺﾞｼｯｸM-PRO" w:eastAsia="HG丸ｺﾞｼｯｸM-PRO" w:hint="eastAsia"/>
          <w:sz w:val="22"/>
          <w:szCs w:val="22"/>
        </w:rPr>
        <w:t>主催者からの諸連絡のみに使用し、本人の同意なしに第三者に提示はしません。また、受領したデータは事務局長および保険担当者のみの保有とします</w:t>
      </w:r>
      <w:r>
        <w:rPr>
          <w:rFonts w:hint="eastAsia"/>
          <w:sz w:val="22"/>
          <w:szCs w:val="22"/>
        </w:rPr>
        <w:t>。</w:t>
      </w:r>
    </w:p>
    <w:p w14:paraId="7FA030BF" w14:textId="0A9CFE0F" w:rsidR="007460CE" w:rsidRPr="007309B9" w:rsidRDefault="007A2877" w:rsidP="007309B9">
      <w:pPr>
        <w:widowControl w:val="0"/>
        <w:overflowPunct/>
        <w:ind w:leftChars="320" w:left="860" w:hangingChars="100" w:hanging="220"/>
        <w:jc w:val="left"/>
        <w:textAlignment w:val="auto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50505"/>
          <w:sz w:val="22"/>
          <w:szCs w:val="22"/>
        </w:rPr>
        <w:t>・当日の写真と映像をFリーグの広報等の目的のために使用することがあります。</w:t>
      </w:r>
    </w:p>
    <w:p w14:paraId="535D67EB" w14:textId="77777777" w:rsidR="007A2877" w:rsidRDefault="007A2877">
      <w:pPr>
        <w:pStyle w:val="20"/>
      </w:pPr>
      <w:r>
        <w:rPr>
          <w:rFonts w:ascii="HG丸ｺﾞｼｯｸM-PRO" w:hint="eastAsia"/>
        </w:rPr>
        <w:t>17</w:t>
      </w:r>
      <w:r>
        <w:rPr>
          <w:rFonts w:hint="eastAsia"/>
        </w:rPr>
        <w:t>．注意事項</w:t>
      </w:r>
    </w:p>
    <w:p w14:paraId="416891F1" w14:textId="77777777" w:rsidR="007A2877" w:rsidRDefault="007A2877">
      <w:pPr>
        <w:pStyle w:val="7"/>
      </w:pPr>
      <w:r>
        <w:rPr>
          <w:rFonts w:hint="eastAsia"/>
        </w:rPr>
        <w:t>・グラウンド内は禁煙となります。</w:t>
      </w:r>
    </w:p>
    <w:p w14:paraId="63B38FC8" w14:textId="77777777" w:rsidR="007A2877" w:rsidRDefault="007A2877">
      <w:pPr>
        <w:pStyle w:val="7"/>
        <w:ind w:left="0" w:firstLineChars="257" w:firstLine="565"/>
      </w:pPr>
      <w:r>
        <w:rPr>
          <w:rFonts w:hint="eastAsia"/>
        </w:rPr>
        <w:t>・個人や各チームで出たゴミは、必ず持ち帰るように心がけ、特にグラウンドに関係する</w:t>
      </w:r>
    </w:p>
    <w:p w14:paraId="7A9FE590" w14:textId="77777777" w:rsidR="007A2877" w:rsidRDefault="007A2877">
      <w:pPr>
        <w:pStyle w:val="7"/>
        <w:ind w:left="0" w:firstLineChars="350" w:firstLine="770"/>
      </w:pPr>
      <w:r>
        <w:rPr>
          <w:rFonts w:hint="eastAsia"/>
        </w:rPr>
        <w:t>施設内及び周辺に捨てないでください。</w:t>
      </w:r>
    </w:p>
    <w:p w14:paraId="6336B375" w14:textId="77777777" w:rsidR="007A2877" w:rsidRDefault="007A2877">
      <w:pPr>
        <w:pStyle w:val="7"/>
      </w:pPr>
      <w:r>
        <w:rPr>
          <w:rFonts w:hint="eastAsia"/>
        </w:rPr>
        <w:t>・安全上の問題によりチームエリアへの立ち入りは、登録された選手・スタッフのみとし、</w:t>
      </w:r>
    </w:p>
    <w:p w14:paraId="448F69F1" w14:textId="77777777" w:rsidR="007A2877" w:rsidRDefault="007A2877">
      <w:pPr>
        <w:pStyle w:val="7"/>
        <w:ind w:firstLineChars="50" w:firstLine="110"/>
      </w:pPr>
      <w:r>
        <w:rPr>
          <w:rFonts w:hint="eastAsia"/>
        </w:rPr>
        <w:t>それ以外の者の立ち入りを禁止します。但し、選手以外に保護責任を負える者がいない場合の</w:t>
      </w:r>
    </w:p>
    <w:p w14:paraId="384A1E9E" w14:textId="77777777" w:rsidR="00214A37" w:rsidRDefault="007A2877">
      <w:pPr>
        <w:pStyle w:val="7"/>
        <w:ind w:left="0" w:firstLineChars="357" w:firstLine="785"/>
      </w:pPr>
      <w:r>
        <w:rPr>
          <w:rFonts w:hint="eastAsia"/>
        </w:rPr>
        <w:t>被保護者の</w:t>
      </w:r>
      <w:r w:rsidR="00214A37">
        <w:rPr>
          <w:rFonts w:hint="eastAsia"/>
        </w:rPr>
        <w:t>立ち入りは該当選手の責任において立ち入りを可とします</w:t>
      </w:r>
    </w:p>
    <w:p w14:paraId="2FA06F35" w14:textId="6D012600" w:rsidR="008C7FF9" w:rsidRDefault="00214A37" w:rsidP="007F705F">
      <w:pPr>
        <w:pStyle w:val="7"/>
        <w:ind w:left="0" w:firstLineChars="357" w:firstLine="785"/>
      </w:pPr>
      <w:r>
        <w:rPr>
          <w:rFonts w:hint="eastAsia"/>
        </w:rPr>
        <w:t>（極力避けてください</w:t>
      </w:r>
      <w:r w:rsidR="007F705F">
        <w:rPr>
          <w:rFonts w:hint="eastAsia"/>
        </w:rPr>
        <w:t>）</w:t>
      </w:r>
    </w:p>
    <w:p w14:paraId="38D71746" w14:textId="05120A70" w:rsidR="008C7FF9" w:rsidRPr="008C7FF9" w:rsidRDefault="008C7FF9" w:rsidP="008C7FF9">
      <w:pPr>
        <w:overflowPunct/>
        <w:autoSpaceDE/>
        <w:autoSpaceDN/>
        <w:adjustRightInd/>
        <w:ind w:left="112" w:hangingChars="51" w:hanging="112"/>
        <w:jc w:val="left"/>
        <w:textAlignment w:val="auto"/>
        <w:rPr>
          <w:rFonts w:ascii="HG丸ｺﾞｼｯｸM-PRO" w:eastAsia="HG丸ｺﾞｼｯｸM-PRO"/>
          <w:sz w:val="22"/>
          <w:szCs w:val="22"/>
        </w:rPr>
      </w:pPr>
    </w:p>
    <w:p w14:paraId="78FFAFB7" w14:textId="12C28C6D" w:rsidR="007139E2" w:rsidRDefault="007139E2" w:rsidP="007F705F">
      <w:pPr>
        <w:pStyle w:val="7"/>
        <w:ind w:left="112" w:hangingChars="51" w:hanging="112"/>
      </w:pPr>
    </w:p>
    <w:sectPr w:rsidR="007139E2">
      <w:footerReference w:type="even" r:id="rId11"/>
      <w:footerReference w:type="default" r:id="rId12"/>
      <w:pgSz w:w="11906" w:h="16838"/>
      <w:pgMar w:top="851" w:right="851" w:bottom="567" w:left="851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028F7" w14:textId="77777777" w:rsidR="002B033D" w:rsidRDefault="002B033D">
      <w:r>
        <w:separator/>
      </w:r>
    </w:p>
  </w:endnote>
  <w:endnote w:type="continuationSeparator" w:id="0">
    <w:p w14:paraId="0116D49A" w14:textId="77777777" w:rsidR="002B033D" w:rsidRDefault="002B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570C" w14:textId="77777777" w:rsidR="007A2877" w:rsidRDefault="007A2877">
    <w:pPr>
      <w:pStyle w:val="a8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68794458" w14:textId="77777777" w:rsidR="007A2877" w:rsidRDefault="007A28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5C454" w14:textId="77777777" w:rsidR="007A2877" w:rsidRDefault="007A2877">
    <w:pPr>
      <w:pStyle w:val="a8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9B079F">
      <w:rPr>
        <w:rStyle w:val="a6"/>
        <w:noProof/>
      </w:rPr>
      <w:t>5</w:t>
    </w:r>
    <w:r>
      <w:fldChar w:fldCharType="end"/>
    </w:r>
  </w:p>
  <w:p w14:paraId="4709821D" w14:textId="77777777" w:rsidR="007A2877" w:rsidRDefault="007A28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51DEC" w14:textId="77777777" w:rsidR="002B033D" w:rsidRDefault="002B033D">
      <w:r>
        <w:separator/>
      </w:r>
    </w:p>
  </w:footnote>
  <w:footnote w:type="continuationSeparator" w:id="0">
    <w:p w14:paraId="49BFC0E0" w14:textId="77777777" w:rsidR="002B033D" w:rsidRDefault="002B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noPunctuationKerning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C5"/>
    <w:rsid w:val="00001B72"/>
    <w:rsid w:val="000035DC"/>
    <w:rsid w:val="0000625D"/>
    <w:rsid w:val="00006957"/>
    <w:rsid w:val="00007420"/>
    <w:rsid w:val="00007B89"/>
    <w:rsid w:val="00021578"/>
    <w:rsid w:val="00030B5A"/>
    <w:rsid w:val="00031BBC"/>
    <w:rsid w:val="00032E75"/>
    <w:rsid w:val="0003581F"/>
    <w:rsid w:val="0004111E"/>
    <w:rsid w:val="00043557"/>
    <w:rsid w:val="000443C6"/>
    <w:rsid w:val="00044917"/>
    <w:rsid w:val="00046567"/>
    <w:rsid w:val="00054604"/>
    <w:rsid w:val="000569B9"/>
    <w:rsid w:val="000569BA"/>
    <w:rsid w:val="00057622"/>
    <w:rsid w:val="000627F9"/>
    <w:rsid w:val="00062E41"/>
    <w:rsid w:val="000651F6"/>
    <w:rsid w:val="000801CA"/>
    <w:rsid w:val="00080FD7"/>
    <w:rsid w:val="0008497C"/>
    <w:rsid w:val="0009271D"/>
    <w:rsid w:val="00094545"/>
    <w:rsid w:val="0009524A"/>
    <w:rsid w:val="000B2F0A"/>
    <w:rsid w:val="000C0F16"/>
    <w:rsid w:val="000C1595"/>
    <w:rsid w:val="000C7042"/>
    <w:rsid w:val="000D387F"/>
    <w:rsid w:val="000E020F"/>
    <w:rsid w:val="000E209D"/>
    <w:rsid w:val="000E43A8"/>
    <w:rsid w:val="000E58C0"/>
    <w:rsid w:val="000E6363"/>
    <w:rsid w:val="000E6B03"/>
    <w:rsid w:val="000F1262"/>
    <w:rsid w:val="000F4E70"/>
    <w:rsid w:val="000F6405"/>
    <w:rsid w:val="000F723F"/>
    <w:rsid w:val="0010139C"/>
    <w:rsid w:val="001019CB"/>
    <w:rsid w:val="00102227"/>
    <w:rsid w:val="00102574"/>
    <w:rsid w:val="00103598"/>
    <w:rsid w:val="00103634"/>
    <w:rsid w:val="00106849"/>
    <w:rsid w:val="00106BA0"/>
    <w:rsid w:val="0010792E"/>
    <w:rsid w:val="00107E30"/>
    <w:rsid w:val="00117723"/>
    <w:rsid w:val="001201BF"/>
    <w:rsid w:val="00123ED7"/>
    <w:rsid w:val="00124F69"/>
    <w:rsid w:val="0012523D"/>
    <w:rsid w:val="0013050C"/>
    <w:rsid w:val="001325A1"/>
    <w:rsid w:val="001345DE"/>
    <w:rsid w:val="00134A90"/>
    <w:rsid w:val="00134AEA"/>
    <w:rsid w:val="0013788A"/>
    <w:rsid w:val="001403C4"/>
    <w:rsid w:val="00141C30"/>
    <w:rsid w:val="00143467"/>
    <w:rsid w:val="001450CE"/>
    <w:rsid w:val="00145C91"/>
    <w:rsid w:val="00146CC2"/>
    <w:rsid w:val="00150A8D"/>
    <w:rsid w:val="00154165"/>
    <w:rsid w:val="00154878"/>
    <w:rsid w:val="001600A9"/>
    <w:rsid w:val="0016094B"/>
    <w:rsid w:val="00160EAC"/>
    <w:rsid w:val="00162964"/>
    <w:rsid w:val="001725A5"/>
    <w:rsid w:val="00173AB4"/>
    <w:rsid w:val="00174FC2"/>
    <w:rsid w:val="00176768"/>
    <w:rsid w:val="001939F4"/>
    <w:rsid w:val="00194F1B"/>
    <w:rsid w:val="00195EDB"/>
    <w:rsid w:val="00197A81"/>
    <w:rsid w:val="001A2269"/>
    <w:rsid w:val="001A67B5"/>
    <w:rsid w:val="001A753A"/>
    <w:rsid w:val="001B466D"/>
    <w:rsid w:val="001B6886"/>
    <w:rsid w:val="001B69BE"/>
    <w:rsid w:val="001C3642"/>
    <w:rsid w:val="001D0789"/>
    <w:rsid w:val="001D140C"/>
    <w:rsid w:val="001D2EBD"/>
    <w:rsid w:val="001D3952"/>
    <w:rsid w:val="001D4101"/>
    <w:rsid w:val="001D4413"/>
    <w:rsid w:val="001E0906"/>
    <w:rsid w:val="001E1317"/>
    <w:rsid w:val="001F152F"/>
    <w:rsid w:val="001F6B0F"/>
    <w:rsid w:val="001F7F00"/>
    <w:rsid w:val="002015C7"/>
    <w:rsid w:val="002057CD"/>
    <w:rsid w:val="002104C8"/>
    <w:rsid w:val="00210C41"/>
    <w:rsid w:val="00212336"/>
    <w:rsid w:val="002133B3"/>
    <w:rsid w:val="00214276"/>
    <w:rsid w:val="00214A37"/>
    <w:rsid w:val="00220CAA"/>
    <w:rsid w:val="00221E51"/>
    <w:rsid w:val="00223572"/>
    <w:rsid w:val="0022395C"/>
    <w:rsid w:val="00226FDD"/>
    <w:rsid w:val="00230145"/>
    <w:rsid w:val="00237863"/>
    <w:rsid w:val="00243238"/>
    <w:rsid w:val="00244891"/>
    <w:rsid w:val="00246D32"/>
    <w:rsid w:val="002550AD"/>
    <w:rsid w:val="00256705"/>
    <w:rsid w:val="00256FA0"/>
    <w:rsid w:val="0026293C"/>
    <w:rsid w:val="00264785"/>
    <w:rsid w:val="002676BE"/>
    <w:rsid w:val="002713FF"/>
    <w:rsid w:val="002738BB"/>
    <w:rsid w:val="00275170"/>
    <w:rsid w:val="0027783F"/>
    <w:rsid w:val="002800E3"/>
    <w:rsid w:val="0028090A"/>
    <w:rsid w:val="002815A3"/>
    <w:rsid w:val="00283DA6"/>
    <w:rsid w:val="002840F6"/>
    <w:rsid w:val="00284DBF"/>
    <w:rsid w:val="00290E2C"/>
    <w:rsid w:val="0029167D"/>
    <w:rsid w:val="0029327F"/>
    <w:rsid w:val="002935D0"/>
    <w:rsid w:val="00295E66"/>
    <w:rsid w:val="002968A8"/>
    <w:rsid w:val="002A1170"/>
    <w:rsid w:val="002A16A3"/>
    <w:rsid w:val="002A6E41"/>
    <w:rsid w:val="002B033D"/>
    <w:rsid w:val="002B0624"/>
    <w:rsid w:val="002B45AA"/>
    <w:rsid w:val="002B6859"/>
    <w:rsid w:val="002C1EC5"/>
    <w:rsid w:val="002C32D6"/>
    <w:rsid w:val="002C4B81"/>
    <w:rsid w:val="002C6847"/>
    <w:rsid w:val="002C6FFC"/>
    <w:rsid w:val="002C74F5"/>
    <w:rsid w:val="002D3DBF"/>
    <w:rsid w:val="002D4C2B"/>
    <w:rsid w:val="002D51E5"/>
    <w:rsid w:val="002D677E"/>
    <w:rsid w:val="002E60EE"/>
    <w:rsid w:val="002E70C2"/>
    <w:rsid w:val="002E722C"/>
    <w:rsid w:val="002F0CB0"/>
    <w:rsid w:val="002F391E"/>
    <w:rsid w:val="002F4AF2"/>
    <w:rsid w:val="00301964"/>
    <w:rsid w:val="00303BB0"/>
    <w:rsid w:val="00307490"/>
    <w:rsid w:val="00311EAE"/>
    <w:rsid w:val="00312F68"/>
    <w:rsid w:val="00317A09"/>
    <w:rsid w:val="00320FDC"/>
    <w:rsid w:val="00322331"/>
    <w:rsid w:val="003229D5"/>
    <w:rsid w:val="00322CBD"/>
    <w:rsid w:val="0032715F"/>
    <w:rsid w:val="00330D84"/>
    <w:rsid w:val="003314B2"/>
    <w:rsid w:val="003317A7"/>
    <w:rsid w:val="00334C03"/>
    <w:rsid w:val="00337E5B"/>
    <w:rsid w:val="00344352"/>
    <w:rsid w:val="00345F0E"/>
    <w:rsid w:val="0034627D"/>
    <w:rsid w:val="00352DE5"/>
    <w:rsid w:val="003552ED"/>
    <w:rsid w:val="00356249"/>
    <w:rsid w:val="003633B7"/>
    <w:rsid w:val="0036406E"/>
    <w:rsid w:val="003640A3"/>
    <w:rsid w:val="0036427E"/>
    <w:rsid w:val="00365B92"/>
    <w:rsid w:val="00366E53"/>
    <w:rsid w:val="0036760A"/>
    <w:rsid w:val="00367727"/>
    <w:rsid w:val="0037459E"/>
    <w:rsid w:val="003761E9"/>
    <w:rsid w:val="0038145D"/>
    <w:rsid w:val="003821C9"/>
    <w:rsid w:val="0038570D"/>
    <w:rsid w:val="00385F9F"/>
    <w:rsid w:val="0039010C"/>
    <w:rsid w:val="00391795"/>
    <w:rsid w:val="00397D3C"/>
    <w:rsid w:val="003A0EEB"/>
    <w:rsid w:val="003A1025"/>
    <w:rsid w:val="003A175F"/>
    <w:rsid w:val="003A2B1E"/>
    <w:rsid w:val="003A3CA6"/>
    <w:rsid w:val="003A61DB"/>
    <w:rsid w:val="003B14F7"/>
    <w:rsid w:val="003B5DB1"/>
    <w:rsid w:val="003B639A"/>
    <w:rsid w:val="003B6A33"/>
    <w:rsid w:val="003B6C1E"/>
    <w:rsid w:val="003B6FB3"/>
    <w:rsid w:val="003C158E"/>
    <w:rsid w:val="003C2BE0"/>
    <w:rsid w:val="003C63C8"/>
    <w:rsid w:val="003C7E9F"/>
    <w:rsid w:val="003D5E7B"/>
    <w:rsid w:val="003D6C89"/>
    <w:rsid w:val="003D743A"/>
    <w:rsid w:val="003E455A"/>
    <w:rsid w:val="003E6362"/>
    <w:rsid w:val="003E6869"/>
    <w:rsid w:val="003F5869"/>
    <w:rsid w:val="003F6C65"/>
    <w:rsid w:val="0040003B"/>
    <w:rsid w:val="00400597"/>
    <w:rsid w:val="00404028"/>
    <w:rsid w:val="0040455A"/>
    <w:rsid w:val="00405A1E"/>
    <w:rsid w:val="004071A3"/>
    <w:rsid w:val="004120BA"/>
    <w:rsid w:val="004122D1"/>
    <w:rsid w:val="00412C77"/>
    <w:rsid w:val="004163AA"/>
    <w:rsid w:val="00416DA0"/>
    <w:rsid w:val="00417353"/>
    <w:rsid w:val="00420A86"/>
    <w:rsid w:val="00425A89"/>
    <w:rsid w:val="00425BC9"/>
    <w:rsid w:val="00425BE0"/>
    <w:rsid w:val="004268F5"/>
    <w:rsid w:val="00427788"/>
    <w:rsid w:val="004338E4"/>
    <w:rsid w:val="004360E0"/>
    <w:rsid w:val="0044113B"/>
    <w:rsid w:val="0044114E"/>
    <w:rsid w:val="004432DD"/>
    <w:rsid w:val="004471A4"/>
    <w:rsid w:val="004476E5"/>
    <w:rsid w:val="004527FC"/>
    <w:rsid w:val="004539B4"/>
    <w:rsid w:val="00453D9D"/>
    <w:rsid w:val="00462B17"/>
    <w:rsid w:val="00465DE1"/>
    <w:rsid w:val="004669F8"/>
    <w:rsid w:val="00470B5B"/>
    <w:rsid w:val="004829A6"/>
    <w:rsid w:val="00484336"/>
    <w:rsid w:val="004952F3"/>
    <w:rsid w:val="00495882"/>
    <w:rsid w:val="004A7418"/>
    <w:rsid w:val="004A78B7"/>
    <w:rsid w:val="004B0618"/>
    <w:rsid w:val="004B16CD"/>
    <w:rsid w:val="004B2D16"/>
    <w:rsid w:val="004B7599"/>
    <w:rsid w:val="004C1B58"/>
    <w:rsid w:val="004C41E5"/>
    <w:rsid w:val="004C4A43"/>
    <w:rsid w:val="004C4F0D"/>
    <w:rsid w:val="004C691C"/>
    <w:rsid w:val="004C6DE7"/>
    <w:rsid w:val="004D3286"/>
    <w:rsid w:val="004D4C16"/>
    <w:rsid w:val="004E5693"/>
    <w:rsid w:val="004E6B2F"/>
    <w:rsid w:val="004E6FA7"/>
    <w:rsid w:val="004F7D83"/>
    <w:rsid w:val="00503286"/>
    <w:rsid w:val="00506415"/>
    <w:rsid w:val="00510DDB"/>
    <w:rsid w:val="0051348F"/>
    <w:rsid w:val="0051448A"/>
    <w:rsid w:val="005173A5"/>
    <w:rsid w:val="00525176"/>
    <w:rsid w:val="00526815"/>
    <w:rsid w:val="005312AB"/>
    <w:rsid w:val="00531566"/>
    <w:rsid w:val="00534D6F"/>
    <w:rsid w:val="00535342"/>
    <w:rsid w:val="00541955"/>
    <w:rsid w:val="00541C58"/>
    <w:rsid w:val="00542BFC"/>
    <w:rsid w:val="005436EC"/>
    <w:rsid w:val="00551D91"/>
    <w:rsid w:val="00551EFF"/>
    <w:rsid w:val="0055573E"/>
    <w:rsid w:val="0056194E"/>
    <w:rsid w:val="00564E05"/>
    <w:rsid w:val="005679FF"/>
    <w:rsid w:val="0057301E"/>
    <w:rsid w:val="00573299"/>
    <w:rsid w:val="00575671"/>
    <w:rsid w:val="00577CE5"/>
    <w:rsid w:val="005833DC"/>
    <w:rsid w:val="00583975"/>
    <w:rsid w:val="005841E7"/>
    <w:rsid w:val="0058509F"/>
    <w:rsid w:val="00586207"/>
    <w:rsid w:val="00587AE2"/>
    <w:rsid w:val="0059037F"/>
    <w:rsid w:val="00593630"/>
    <w:rsid w:val="00593DBA"/>
    <w:rsid w:val="00594080"/>
    <w:rsid w:val="0059760F"/>
    <w:rsid w:val="005A0333"/>
    <w:rsid w:val="005A52FE"/>
    <w:rsid w:val="005A65E3"/>
    <w:rsid w:val="005A79EF"/>
    <w:rsid w:val="005B4525"/>
    <w:rsid w:val="005B7A31"/>
    <w:rsid w:val="005C012E"/>
    <w:rsid w:val="005C1E9B"/>
    <w:rsid w:val="005C3F52"/>
    <w:rsid w:val="005D06EE"/>
    <w:rsid w:val="005D4025"/>
    <w:rsid w:val="005D443D"/>
    <w:rsid w:val="005D6F39"/>
    <w:rsid w:val="005E3831"/>
    <w:rsid w:val="005E3B45"/>
    <w:rsid w:val="005E5AC0"/>
    <w:rsid w:val="005F321A"/>
    <w:rsid w:val="005F421F"/>
    <w:rsid w:val="005F654C"/>
    <w:rsid w:val="005F7BA9"/>
    <w:rsid w:val="006017C8"/>
    <w:rsid w:val="00601D43"/>
    <w:rsid w:val="00603E10"/>
    <w:rsid w:val="006065D0"/>
    <w:rsid w:val="00606A3A"/>
    <w:rsid w:val="00611CEE"/>
    <w:rsid w:val="0061249E"/>
    <w:rsid w:val="00615799"/>
    <w:rsid w:val="006227D4"/>
    <w:rsid w:val="00625C6D"/>
    <w:rsid w:val="00633746"/>
    <w:rsid w:val="0063485B"/>
    <w:rsid w:val="00636335"/>
    <w:rsid w:val="00637AF3"/>
    <w:rsid w:val="00637BD2"/>
    <w:rsid w:val="00647994"/>
    <w:rsid w:val="00651BEE"/>
    <w:rsid w:val="00652ACD"/>
    <w:rsid w:val="00653379"/>
    <w:rsid w:val="00660B67"/>
    <w:rsid w:val="00661C8D"/>
    <w:rsid w:val="00666FC2"/>
    <w:rsid w:val="00671DDD"/>
    <w:rsid w:val="00680A26"/>
    <w:rsid w:val="00682785"/>
    <w:rsid w:val="006863A7"/>
    <w:rsid w:val="0068649E"/>
    <w:rsid w:val="00686D40"/>
    <w:rsid w:val="00691332"/>
    <w:rsid w:val="00697D33"/>
    <w:rsid w:val="006A022C"/>
    <w:rsid w:val="006B3B72"/>
    <w:rsid w:val="006B5AFD"/>
    <w:rsid w:val="006B6564"/>
    <w:rsid w:val="006B6566"/>
    <w:rsid w:val="006B7257"/>
    <w:rsid w:val="006C1151"/>
    <w:rsid w:val="006C2D7E"/>
    <w:rsid w:val="006C3FDF"/>
    <w:rsid w:val="006C44EF"/>
    <w:rsid w:val="006C6401"/>
    <w:rsid w:val="006D4E21"/>
    <w:rsid w:val="006D4F5F"/>
    <w:rsid w:val="006E18A9"/>
    <w:rsid w:val="006E2D2D"/>
    <w:rsid w:val="006E6FC9"/>
    <w:rsid w:val="006F4062"/>
    <w:rsid w:val="006F44FA"/>
    <w:rsid w:val="006F4DD9"/>
    <w:rsid w:val="006F5D9F"/>
    <w:rsid w:val="006F5E2B"/>
    <w:rsid w:val="006F70DE"/>
    <w:rsid w:val="0070073E"/>
    <w:rsid w:val="007139E2"/>
    <w:rsid w:val="007168C7"/>
    <w:rsid w:val="007201EA"/>
    <w:rsid w:val="0072027E"/>
    <w:rsid w:val="007230F2"/>
    <w:rsid w:val="00724DD6"/>
    <w:rsid w:val="007309B9"/>
    <w:rsid w:val="00730BBC"/>
    <w:rsid w:val="00731F75"/>
    <w:rsid w:val="0073399F"/>
    <w:rsid w:val="00733A45"/>
    <w:rsid w:val="00740667"/>
    <w:rsid w:val="00740F28"/>
    <w:rsid w:val="00743035"/>
    <w:rsid w:val="007448C8"/>
    <w:rsid w:val="007460CE"/>
    <w:rsid w:val="007476F8"/>
    <w:rsid w:val="00755181"/>
    <w:rsid w:val="00756197"/>
    <w:rsid w:val="007606AE"/>
    <w:rsid w:val="00760E72"/>
    <w:rsid w:val="007612BC"/>
    <w:rsid w:val="00762DBE"/>
    <w:rsid w:val="00766970"/>
    <w:rsid w:val="00766D22"/>
    <w:rsid w:val="0077786C"/>
    <w:rsid w:val="00780EE4"/>
    <w:rsid w:val="00782A82"/>
    <w:rsid w:val="0078442B"/>
    <w:rsid w:val="00787563"/>
    <w:rsid w:val="00790C5A"/>
    <w:rsid w:val="00792CC4"/>
    <w:rsid w:val="007A06E1"/>
    <w:rsid w:val="007A19CF"/>
    <w:rsid w:val="007A2877"/>
    <w:rsid w:val="007A702C"/>
    <w:rsid w:val="007B1103"/>
    <w:rsid w:val="007B6CAB"/>
    <w:rsid w:val="007C2378"/>
    <w:rsid w:val="007C7BAE"/>
    <w:rsid w:val="007D1794"/>
    <w:rsid w:val="007D3D19"/>
    <w:rsid w:val="007D637A"/>
    <w:rsid w:val="007D6BE7"/>
    <w:rsid w:val="007E30D6"/>
    <w:rsid w:val="007E785C"/>
    <w:rsid w:val="007E7989"/>
    <w:rsid w:val="007E7CF8"/>
    <w:rsid w:val="007F1258"/>
    <w:rsid w:val="007F2046"/>
    <w:rsid w:val="007F4609"/>
    <w:rsid w:val="007F5C2E"/>
    <w:rsid w:val="007F705F"/>
    <w:rsid w:val="00804F27"/>
    <w:rsid w:val="00807A50"/>
    <w:rsid w:val="00810DD2"/>
    <w:rsid w:val="00815C3C"/>
    <w:rsid w:val="008201B2"/>
    <w:rsid w:val="00823299"/>
    <w:rsid w:val="00833129"/>
    <w:rsid w:val="008448AB"/>
    <w:rsid w:val="00844EC0"/>
    <w:rsid w:val="008454AC"/>
    <w:rsid w:val="0084795B"/>
    <w:rsid w:val="00851C2A"/>
    <w:rsid w:val="008532A6"/>
    <w:rsid w:val="008654C8"/>
    <w:rsid w:val="00867F59"/>
    <w:rsid w:val="00873115"/>
    <w:rsid w:val="00874768"/>
    <w:rsid w:val="00876C37"/>
    <w:rsid w:val="0087711F"/>
    <w:rsid w:val="008819D9"/>
    <w:rsid w:val="008828A0"/>
    <w:rsid w:val="00885C74"/>
    <w:rsid w:val="00886B3F"/>
    <w:rsid w:val="0089561A"/>
    <w:rsid w:val="00897F1D"/>
    <w:rsid w:val="008A2210"/>
    <w:rsid w:val="008A55D8"/>
    <w:rsid w:val="008A59E2"/>
    <w:rsid w:val="008B4CD5"/>
    <w:rsid w:val="008C0315"/>
    <w:rsid w:val="008C39C2"/>
    <w:rsid w:val="008C7FF9"/>
    <w:rsid w:val="008D40E4"/>
    <w:rsid w:val="008D5638"/>
    <w:rsid w:val="008D64CB"/>
    <w:rsid w:val="008E0766"/>
    <w:rsid w:val="008E572E"/>
    <w:rsid w:val="008F1A6C"/>
    <w:rsid w:val="008F1B79"/>
    <w:rsid w:val="008F74AE"/>
    <w:rsid w:val="008F77B6"/>
    <w:rsid w:val="008F77F3"/>
    <w:rsid w:val="00900C81"/>
    <w:rsid w:val="00902EEC"/>
    <w:rsid w:val="0090395D"/>
    <w:rsid w:val="00904F05"/>
    <w:rsid w:val="0090694E"/>
    <w:rsid w:val="00911D58"/>
    <w:rsid w:val="009153EF"/>
    <w:rsid w:val="00916C63"/>
    <w:rsid w:val="00920B8B"/>
    <w:rsid w:val="00924CCB"/>
    <w:rsid w:val="00926B96"/>
    <w:rsid w:val="00931F3D"/>
    <w:rsid w:val="0094377A"/>
    <w:rsid w:val="0094590E"/>
    <w:rsid w:val="00950687"/>
    <w:rsid w:val="00952928"/>
    <w:rsid w:val="00957242"/>
    <w:rsid w:val="009578F1"/>
    <w:rsid w:val="00960E53"/>
    <w:rsid w:val="0096179C"/>
    <w:rsid w:val="00965D9B"/>
    <w:rsid w:val="00966CB2"/>
    <w:rsid w:val="00967804"/>
    <w:rsid w:val="00970BC8"/>
    <w:rsid w:val="00970FEB"/>
    <w:rsid w:val="00972116"/>
    <w:rsid w:val="0097402E"/>
    <w:rsid w:val="00974461"/>
    <w:rsid w:val="00974F81"/>
    <w:rsid w:val="00975C5F"/>
    <w:rsid w:val="00976A46"/>
    <w:rsid w:val="0098078A"/>
    <w:rsid w:val="00992ED8"/>
    <w:rsid w:val="0099317F"/>
    <w:rsid w:val="00993EFC"/>
    <w:rsid w:val="0099566E"/>
    <w:rsid w:val="00996419"/>
    <w:rsid w:val="009A3601"/>
    <w:rsid w:val="009A44E6"/>
    <w:rsid w:val="009A7636"/>
    <w:rsid w:val="009B079F"/>
    <w:rsid w:val="009B3D48"/>
    <w:rsid w:val="009B4CE4"/>
    <w:rsid w:val="009B69E7"/>
    <w:rsid w:val="009C0699"/>
    <w:rsid w:val="009C3B31"/>
    <w:rsid w:val="009C60F4"/>
    <w:rsid w:val="009D325F"/>
    <w:rsid w:val="009D338D"/>
    <w:rsid w:val="009D505B"/>
    <w:rsid w:val="009D7C97"/>
    <w:rsid w:val="009F26EC"/>
    <w:rsid w:val="009F3A6D"/>
    <w:rsid w:val="009F64E4"/>
    <w:rsid w:val="00A01CA6"/>
    <w:rsid w:val="00A0230D"/>
    <w:rsid w:val="00A024B5"/>
    <w:rsid w:val="00A0560C"/>
    <w:rsid w:val="00A0686C"/>
    <w:rsid w:val="00A07262"/>
    <w:rsid w:val="00A1706F"/>
    <w:rsid w:val="00A201A9"/>
    <w:rsid w:val="00A2058E"/>
    <w:rsid w:val="00A24205"/>
    <w:rsid w:val="00A255AA"/>
    <w:rsid w:val="00A27B47"/>
    <w:rsid w:val="00A32063"/>
    <w:rsid w:val="00A36496"/>
    <w:rsid w:val="00A40238"/>
    <w:rsid w:val="00A43F5F"/>
    <w:rsid w:val="00A544D2"/>
    <w:rsid w:val="00A62903"/>
    <w:rsid w:val="00A662F6"/>
    <w:rsid w:val="00A67B0C"/>
    <w:rsid w:val="00A71A7B"/>
    <w:rsid w:val="00A7253F"/>
    <w:rsid w:val="00A7601E"/>
    <w:rsid w:val="00A80DE6"/>
    <w:rsid w:val="00A81A7D"/>
    <w:rsid w:val="00A848D3"/>
    <w:rsid w:val="00A917A1"/>
    <w:rsid w:val="00A936D0"/>
    <w:rsid w:val="00AA17FF"/>
    <w:rsid w:val="00AA48AA"/>
    <w:rsid w:val="00AB24E3"/>
    <w:rsid w:val="00AB5212"/>
    <w:rsid w:val="00AB779C"/>
    <w:rsid w:val="00AC2D33"/>
    <w:rsid w:val="00AC37D4"/>
    <w:rsid w:val="00AD182D"/>
    <w:rsid w:val="00AD6ACA"/>
    <w:rsid w:val="00AD797B"/>
    <w:rsid w:val="00AE0E50"/>
    <w:rsid w:val="00AE3323"/>
    <w:rsid w:val="00AE69C9"/>
    <w:rsid w:val="00AF4163"/>
    <w:rsid w:val="00AF5314"/>
    <w:rsid w:val="00AF70AF"/>
    <w:rsid w:val="00AF74B3"/>
    <w:rsid w:val="00B029BC"/>
    <w:rsid w:val="00B03B38"/>
    <w:rsid w:val="00B07BB2"/>
    <w:rsid w:val="00B07F47"/>
    <w:rsid w:val="00B15A05"/>
    <w:rsid w:val="00B16337"/>
    <w:rsid w:val="00B2112F"/>
    <w:rsid w:val="00B3329D"/>
    <w:rsid w:val="00B34302"/>
    <w:rsid w:val="00B357C5"/>
    <w:rsid w:val="00B422D5"/>
    <w:rsid w:val="00B42C6C"/>
    <w:rsid w:val="00B431D0"/>
    <w:rsid w:val="00B53B73"/>
    <w:rsid w:val="00B602B1"/>
    <w:rsid w:val="00B602DC"/>
    <w:rsid w:val="00B60760"/>
    <w:rsid w:val="00B61068"/>
    <w:rsid w:val="00B61581"/>
    <w:rsid w:val="00B656D0"/>
    <w:rsid w:val="00B66018"/>
    <w:rsid w:val="00B66BDB"/>
    <w:rsid w:val="00B677A9"/>
    <w:rsid w:val="00B763DF"/>
    <w:rsid w:val="00B81B9A"/>
    <w:rsid w:val="00B822A1"/>
    <w:rsid w:val="00B90A34"/>
    <w:rsid w:val="00B9238F"/>
    <w:rsid w:val="00B92D73"/>
    <w:rsid w:val="00B92D8D"/>
    <w:rsid w:val="00B93E71"/>
    <w:rsid w:val="00B947C6"/>
    <w:rsid w:val="00BA09D1"/>
    <w:rsid w:val="00BA1B3C"/>
    <w:rsid w:val="00BA1C04"/>
    <w:rsid w:val="00BA41CB"/>
    <w:rsid w:val="00BA6704"/>
    <w:rsid w:val="00BA74EA"/>
    <w:rsid w:val="00BB0625"/>
    <w:rsid w:val="00BB43B7"/>
    <w:rsid w:val="00BB7899"/>
    <w:rsid w:val="00BB78EA"/>
    <w:rsid w:val="00BC211B"/>
    <w:rsid w:val="00BD0284"/>
    <w:rsid w:val="00BD6040"/>
    <w:rsid w:val="00BE0837"/>
    <w:rsid w:val="00BE62F6"/>
    <w:rsid w:val="00BE7B13"/>
    <w:rsid w:val="00BF0098"/>
    <w:rsid w:val="00BF35A3"/>
    <w:rsid w:val="00BF46BC"/>
    <w:rsid w:val="00BF485E"/>
    <w:rsid w:val="00BF5A53"/>
    <w:rsid w:val="00BF789A"/>
    <w:rsid w:val="00BF7AFF"/>
    <w:rsid w:val="00C0290D"/>
    <w:rsid w:val="00C03F98"/>
    <w:rsid w:val="00C067DC"/>
    <w:rsid w:val="00C068C9"/>
    <w:rsid w:val="00C06FB6"/>
    <w:rsid w:val="00C124FA"/>
    <w:rsid w:val="00C12ABF"/>
    <w:rsid w:val="00C1765B"/>
    <w:rsid w:val="00C21E91"/>
    <w:rsid w:val="00C234D8"/>
    <w:rsid w:val="00C247DC"/>
    <w:rsid w:val="00C27983"/>
    <w:rsid w:val="00C30F40"/>
    <w:rsid w:val="00C34974"/>
    <w:rsid w:val="00C37A64"/>
    <w:rsid w:val="00C46C9E"/>
    <w:rsid w:val="00C478B8"/>
    <w:rsid w:val="00C50E3C"/>
    <w:rsid w:val="00C51AAF"/>
    <w:rsid w:val="00C52F7D"/>
    <w:rsid w:val="00C562D2"/>
    <w:rsid w:val="00C603B9"/>
    <w:rsid w:val="00C6398A"/>
    <w:rsid w:val="00C65048"/>
    <w:rsid w:val="00C74E9E"/>
    <w:rsid w:val="00C75CBF"/>
    <w:rsid w:val="00C84A8C"/>
    <w:rsid w:val="00C87F86"/>
    <w:rsid w:val="00C94FCE"/>
    <w:rsid w:val="00C9669D"/>
    <w:rsid w:val="00C978D1"/>
    <w:rsid w:val="00C97D39"/>
    <w:rsid w:val="00CA02AA"/>
    <w:rsid w:val="00CA141D"/>
    <w:rsid w:val="00CA5236"/>
    <w:rsid w:val="00CA6810"/>
    <w:rsid w:val="00CA6E4A"/>
    <w:rsid w:val="00CA6E5A"/>
    <w:rsid w:val="00CB019B"/>
    <w:rsid w:val="00CB33ED"/>
    <w:rsid w:val="00CB5229"/>
    <w:rsid w:val="00CB57EF"/>
    <w:rsid w:val="00CB65A5"/>
    <w:rsid w:val="00CB68DB"/>
    <w:rsid w:val="00CC014C"/>
    <w:rsid w:val="00CC2F72"/>
    <w:rsid w:val="00CC3C99"/>
    <w:rsid w:val="00CC7E6D"/>
    <w:rsid w:val="00CD088E"/>
    <w:rsid w:val="00CD125A"/>
    <w:rsid w:val="00CD4F11"/>
    <w:rsid w:val="00CD4FFD"/>
    <w:rsid w:val="00CD56D0"/>
    <w:rsid w:val="00CD5B0A"/>
    <w:rsid w:val="00CD6AE3"/>
    <w:rsid w:val="00CE3253"/>
    <w:rsid w:val="00CF0112"/>
    <w:rsid w:val="00CF1383"/>
    <w:rsid w:val="00CF1F21"/>
    <w:rsid w:val="00CF24AA"/>
    <w:rsid w:val="00CF687E"/>
    <w:rsid w:val="00D025EC"/>
    <w:rsid w:val="00D04516"/>
    <w:rsid w:val="00D06821"/>
    <w:rsid w:val="00D0770E"/>
    <w:rsid w:val="00D1020F"/>
    <w:rsid w:val="00D1504F"/>
    <w:rsid w:val="00D169B0"/>
    <w:rsid w:val="00D21A04"/>
    <w:rsid w:val="00D21BCA"/>
    <w:rsid w:val="00D22D7B"/>
    <w:rsid w:val="00D240E1"/>
    <w:rsid w:val="00D252C5"/>
    <w:rsid w:val="00D262F5"/>
    <w:rsid w:val="00D266CB"/>
    <w:rsid w:val="00D419CD"/>
    <w:rsid w:val="00D44CC4"/>
    <w:rsid w:val="00D46DB9"/>
    <w:rsid w:val="00D51445"/>
    <w:rsid w:val="00D55667"/>
    <w:rsid w:val="00D614D2"/>
    <w:rsid w:val="00D63759"/>
    <w:rsid w:val="00D6406C"/>
    <w:rsid w:val="00D65AE5"/>
    <w:rsid w:val="00D65D20"/>
    <w:rsid w:val="00D67047"/>
    <w:rsid w:val="00D73E09"/>
    <w:rsid w:val="00D81AB2"/>
    <w:rsid w:val="00D82D9F"/>
    <w:rsid w:val="00D86263"/>
    <w:rsid w:val="00D86314"/>
    <w:rsid w:val="00D87610"/>
    <w:rsid w:val="00D876D0"/>
    <w:rsid w:val="00D8797E"/>
    <w:rsid w:val="00D928FE"/>
    <w:rsid w:val="00D93443"/>
    <w:rsid w:val="00D936B9"/>
    <w:rsid w:val="00D97524"/>
    <w:rsid w:val="00DA5ECF"/>
    <w:rsid w:val="00DA7799"/>
    <w:rsid w:val="00DB1532"/>
    <w:rsid w:val="00DB1B1E"/>
    <w:rsid w:val="00DB2121"/>
    <w:rsid w:val="00DB4D73"/>
    <w:rsid w:val="00DB5E26"/>
    <w:rsid w:val="00DB695C"/>
    <w:rsid w:val="00DC05BE"/>
    <w:rsid w:val="00DC0656"/>
    <w:rsid w:val="00DD3886"/>
    <w:rsid w:val="00DE2AED"/>
    <w:rsid w:val="00DE6B6B"/>
    <w:rsid w:val="00DF2F3E"/>
    <w:rsid w:val="00DF3339"/>
    <w:rsid w:val="00DF71FA"/>
    <w:rsid w:val="00E04FBB"/>
    <w:rsid w:val="00E14497"/>
    <w:rsid w:val="00E16018"/>
    <w:rsid w:val="00E238D4"/>
    <w:rsid w:val="00E259AC"/>
    <w:rsid w:val="00E32E53"/>
    <w:rsid w:val="00E34CA4"/>
    <w:rsid w:val="00E43058"/>
    <w:rsid w:val="00E44156"/>
    <w:rsid w:val="00E477C5"/>
    <w:rsid w:val="00E51E30"/>
    <w:rsid w:val="00E56394"/>
    <w:rsid w:val="00E63B56"/>
    <w:rsid w:val="00E7135A"/>
    <w:rsid w:val="00E74B19"/>
    <w:rsid w:val="00E769A4"/>
    <w:rsid w:val="00E81F65"/>
    <w:rsid w:val="00E82A0C"/>
    <w:rsid w:val="00E853C6"/>
    <w:rsid w:val="00E863E5"/>
    <w:rsid w:val="00E864CB"/>
    <w:rsid w:val="00E87B27"/>
    <w:rsid w:val="00E9015D"/>
    <w:rsid w:val="00E904ED"/>
    <w:rsid w:val="00E921C8"/>
    <w:rsid w:val="00E9314E"/>
    <w:rsid w:val="00E9427D"/>
    <w:rsid w:val="00EA0100"/>
    <w:rsid w:val="00EA161F"/>
    <w:rsid w:val="00EA46CC"/>
    <w:rsid w:val="00EA7FC1"/>
    <w:rsid w:val="00EB4EA1"/>
    <w:rsid w:val="00EB5EE8"/>
    <w:rsid w:val="00EB6D50"/>
    <w:rsid w:val="00EB6F71"/>
    <w:rsid w:val="00EB74B2"/>
    <w:rsid w:val="00EC0EB0"/>
    <w:rsid w:val="00ED0DB7"/>
    <w:rsid w:val="00ED5B76"/>
    <w:rsid w:val="00ED6A99"/>
    <w:rsid w:val="00EE5BE4"/>
    <w:rsid w:val="00EE6B5E"/>
    <w:rsid w:val="00EE7092"/>
    <w:rsid w:val="00EF0D85"/>
    <w:rsid w:val="00EF3CDC"/>
    <w:rsid w:val="00F0234E"/>
    <w:rsid w:val="00F03000"/>
    <w:rsid w:val="00F03337"/>
    <w:rsid w:val="00F045D1"/>
    <w:rsid w:val="00F05614"/>
    <w:rsid w:val="00F13239"/>
    <w:rsid w:val="00F14982"/>
    <w:rsid w:val="00F2423B"/>
    <w:rsid w:val="00F26423"/>
    <w:rsid w:val="00F27054"/>
    <w:rsid w:val="00F276CA"/>
    <w:rsid w:val="00F31628"/>
    <w:rsid w:val="00F31EE6"/>
    <w:rsid w:val="00F33F64"/>
    <w:rsid w:val="00F35A45"/>
    <w:rsid w:val="00F36E09"/>
    <w:rsid w:val="00F441A2"/>
    <w:rsid w:val="00F44679"/>
    <w:rsid w:val="00F47C79"/>
    <w:rsid w:val="00F501E5"/>
    <w:rsid w:val="00F548B7"/>
    <w:rsid w:val="00F60A41"/>
    <w:rsid w:val="00F748E8"/>
    <w:rsid w:val="00F75B42"/>
    <w:rsid w:val="00F76A8A"/>
    <w:rsid w:val="00F87BAA"/>
    <w:rsid w:val="00F917E6"/>
    <w:rsid w:val="00F939FC"/>
    <w:rsid w:val="00FA04CD"/>
    <w:rsid w:val="00FA120A"/>
    <w:rsid w:val="00FA4765"/>
    <w:rsid w:val="00FA4C54"/>
    <w:rsid w:val="00FA599D"/>
    <w:rsid w:val="00FB1981"/>
    <w:rsid w:val="00FB31C0"/>
    <w:rsid w:val="00FB4E6C"/>
    <w:rsid w:val="00FB6E7B"/>
    <w:rsid w:val="00FB760C"/>
    <w:rsid w:val="00FC3936"/>
    <w:rsid w:val="00FC5DD4"/>
    <w:rsid w:val="00FC63C6"/>
    <w:rsid w:val="00FC7B3B"/>
    <w:rsid w:val="00FD78C9"/>
    <w:rsid w:val="00FE4839"/>
    <w:rsid w:val="00FE5B0E"/>
    <w:rsid w:val="00FF0803"/>
    <w:rsid w:val="00FF1BEB"/>
    <w:rsid w:val="00FF57CC"/>
    <w:rsid w:val="00FF5A7A"/>
    <w:rsid w:val="015A5BAD"/>
    <w:rsid w:val="0B8B0FA2"/>
    <w:rsid w:val="0F6057DF"/>
    <w:rsid w:val="459C17E6"/>
    <w:rsid w:val="72347CE3"/>
    <w:rsid w:val="75643F96"/>
    <w:rsid w:val="7C65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AF07E6A"/>
  <w15:chartTrackingRefBased/>
  <w15:docId w15:val="{FF31C25D-49E6-4335-ADB5-BB11A621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7.本文【箇条書き】 Char"/>
    <w:link w:val="7"/>
    <w:rPr>
      <w:rFonts w:ascii="HG丸ｺﾞｼｯｸM-PRO" w:eastAsia="HG丸ｺﾞｼｯｸM-PRO"/>
      <w:sz w:val="22"/>
      <w:szCs w:val="22"/>
      <w:lang w:val="en-US" w:eastAsia="ja-JP" w:bidi="ar-SA"/>
    </w:rPr>
  </w:style>
  <w:style w:type="character" w:customStyle="1" w:styleId="a3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70">
    <w:name w:val="7.本文【箇条書き】 (文字)"/>
    <w:rPr>
      <w:rFonts w:ascii="HG丸ｺﾞｼｯｸM-PRO" w:eastAsia="HG丸ｺﾞｼｯｸM-PRO" w:hAnsi="Times"/>
      <w:sz w:val="21"/>
      <w:szCs w:val="21"/>
      <w:lang w:val="en-US" w:eastAsia="ja-JP" w:bidi="ar-SA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styleId="a6">
    <w:name w:val="page number"/>
    <w:rPr>
      <w:sz w:val="18"/>
    </w:rPr>
  </w:style>
  <w:style w:type="character" w:styleId="a7">
    <w:name w:val="annotation reference"/>
    <w:uiPriority w:val="99"/>
    <w:unhideWhenUsed/>
    <w:rPr>
      <w:sz w:val="18"/>
      <w:szCs w:val="18"/>
    </w:rPr>
  </w:style>
  <w:style w:type="paragraph" w:customStyle="1" w:styleId="10">
    <w:name w:val="1.タイトル"/>
    <w:basedOn w:val="a"/>
    <w:pPr>
      <w:jc w:val="center"/>
      <w:outlineLvl w:val="0"/>
    </w:pPr>
    <w:rPr>
      <w:rFonts w:ascii="ＭＳ ゴシック" w:eastAsia="HG丸ｺﾞｼｯｸM-PRO" w:hAnsi="Helvetica"/>
      <w:b/>
      <w:sz w:val="40"/>
      <w:szCs w:val="40"/>
    </w:rPr>
  </w:style>
  <w:style w:type="paragraph" w:styleId="a8">
    <w:name w:val="footer"/>
    <w:basedOn w:val="a"/>
    <w:pPr>
      <w:keepLines/>
      <w:tabs>
        <w:tab w:val="center" w:pos="4320"/>
        <w:tab w:val="right" w:pos="8640"/>
      </w:tabs>
      <w:spacing w:before="600" w:line="180" w:lineRule="atLeast"/>
    </w:pPr>
    <w:rPr>
      <w:rFonts w:ascii="Helvetica" w:hAnsi="Helvetica"/>
      <w:spacing w:val="-5"/>
      <w:kern w:val="18"/>
      <w:sz w:val="18"/>
    </w:rPr>
  </w:style>
  <w:style w:type="paragraph" w:styleId="a9">
    <w:name w:val="annotation text"/>
    <w:basedOn w:val="a"/>
    <w:qFormat/>
    <w:pPr>
      <w:jc w:val="left"/>
    </w:pPr>
  </w:style>
  <w:style w:type="paragraph" w:styleId="aa">
    <w:name w:val="header"/>
    <w:basedOn w:val="a"/>
    <w:pPr>
      <w:keepLines/>
      <w:tabs>
        <w:tab w:val="center" w:pos="4320"/>
        <w:tab w:val="right" w:pos="8640"/>
      </w:tabs>
      <w:spacing w:after="600" w:line="180" w:lineRule="atLeast"/>
    </w:pPr>
    <w:rPr>
      <w:spacing w:val="-5"/>
      <w:kern w:val="20"/>
    </w:rPr>
  </w:style>
  <w:style w:type="paragraph" w:customStyle="1" w:styleId="7">
    <w:name w:val="7.本文【箇条書き】"/>
    <w:link w:val="7Char"/>
    <w:pPr>
      <w:ind w:left="680" w:hanging="113"/>
    </w:pPr>
    <w:rPr>
      <w:rFonts w:ascii="HG丸ｺﾞｼｯｸM-PRO" w:eastAsia="HG丸ｺﾞｼｯｸM-PRO"/>
      <w:sz w:val="22"/>
      <w:szCs w:val="22"/>
    </w:rPr>
  </w:style>
  <w:style w:type="paragraph" w:customStyle="1" w:styleId="5">
    <w:name w:val="5.タイトル【１）】"/>
    <w:basedOn w:val="10"/>
    <w:pPr>
      <w:ind w:left="454"/>
      <w:jc w:val="left"/>
    </w:pPr>
    <w:rPr>
      <w:sz w:val="24"/>
      <w:szCs w:val="24"/>
    </w:rPr>
  </w:style>
  <w:style w:type="paragraph" w:styleId="a4">
    <w:name w:val="Balloon Text"/>
    <w:basedOn w:val="a"/>
    <w:link w:val="a3"/>
    <w:uiPriority w:val="99"/>
    <w:unhideWhenUsed/>
    <w:rPr>
      <w:rFonts w:ascii="Arial" w:eastAsia="ＭＳ ゴシック" w:hAnsi="Arial"/>
      <w:sz w:val="18"/>
      <w:szCs w:val="18"/>
    </w:rPr>
  </w:style>
  <w:style w:type="paragraph" w:customStyle="1" w:styleId="6">
    <w:name w:val="6.日付"/>
    <w:pPr>
      <w:widowControl w:val="0"/>
      <w:jc w:val="right"/>
    </w:pPr>
    <w:rPr>
      <w:rFonts w:ascii="ＭＳ ゴシック" w:eastAsia="ＭＳ ゴシック"/>
      <w:i/>
      <w:sz w:val="18"/>
      <w:szCs w:val="18"/>
    </w:rPr>
  </w:style>
  <w:style w:type="paragraph" w:styleId="ab">
    <w:name w:val="Date"/>
    <w:basedOn w:val="a"/>
    <w:next w:val="a"/>
  </w:style>
  <w:style w:type="paragraph" w:customStyle="1" w:styleId="20">
    <w:name w:val="2.タイトル【１．】"/>
    <w:basedOn w:val="10"/>
    <w:pPr>
      <w:spacing w:before="240"/>
      <w:jc w:val="left"/>
    </w:pPr>
    <w:rPr>
      <w:sz w:val="28"/>
      <w:szCs w:val="32"/>
    </w:rPr>
  </w:style>
  <w:style w:type="paragraph" w:customStyle="1" w:styleId="8">
    <w:name w:val="8.本文【→】"/>
    <w:basedOn w:val="a"/>
    <w:pPr>
      <w:overflowPunct/>
      <w:autoSpaceDE/>
      <w:autoSpaceDN/>
      <w:adjustRightInd/>
      <w:ind w:left="1021" w:hanging="170"/>
      <w:jc w:val="left"/>
      <w:textAlignment w:val="auto"/>
    </w:pPr>
    <w:rPr>
      <w:rFonts w:ascii="HG丸ｺﾞｼｯｸM-PRO" w:eastAsia="HG丸ｺﾞｼｯｸM-PRO"/>
      <w:sz w:val="22"/>
      <w:szCs w:val="21"/>
    </w:rPr>
  </w:style>
  <w:style w:type="paragraph" w:customStyle="1" w:styleId="3">
    <w:name w:val="3.タイトル【（１）】"/>
    <w:pPr>
      <w:spacing w:before="120"/>
      <w:ind w:left="170"/>
    </w:pPr>
    <w:rPr>
      <w:rFonts w:ascii="ＭＳ ゴシック" w:eastAsia="HG丸ｺﾞｼｯｸM-PRO"/>
      <w:b/>
      <w:sz w:val="24"/>
      <w:szCs w:val="28"/>
    </w:rPr>
  </w:style>
  <w:style w:type="paragraph" w:customStyle="1" w:styleId="4">
    <w:name w:val="4.スタイル【①】"/>
    <w:pPr>
      <w:ind w:left="397"/>
    </w:pPr>
    <w:rPr>
      <w:rFonts w:ascii="ＭＳ ゴシック" w:eastAsia="HG丸ｺﾞｼｯｸM-PRO"/>
      <w:b/>
      <w:sz w:val="24"/>
      <w:szCs w:val="24"/>
    </w:rPr>
  </w:style>
  <w:style w:type="table" w:styleId="ac">
    <w:name w:val="Table Grid"/>
    <w:basedOn w:val="a1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C562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mawari.metro.tokyo.jp/qq/qq13tomnlt.a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sia-u.ac.jp/sports/uploads_sp/files/20241105093454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kantoh-ffl.sakura.ne.jp/league/download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antoh-ffl.sakura.ne.jp/league/download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2002</vt:lpstr>
    </vt:vector>
  </TitlesOfParts>
  <Company>IAS</Company>
  <LinksUpToDate>false</LinksUpToDate>
  <CharactersWithSpaces>3486</CharactersWithSpaces>
  <SharedDoc>false</SharedDoc>
  <HLinks>
    <vt:vector size="24" baseType="variant">
      <vt:variant>
        <vt:i4>4980765</vt:i4>
      </vt:variant>
      <vt:variant>
        <vt:i4>9</vt:i4>
      </vt:variant>
      <vt:variant>
        <vt:i4>0</vt:i4>
      </vt:variant>
      <vt:variant>
        <vt:i4>5</vt:i4>
      </vt:variant>
      <vt:variant>
        <vt:lpwstr>http://kantoh-ffl.sakura.ne.jp/league/download/index.html</vt:lpwstr>
      </vt:variant>
      <vt:variant>
        <vt:lpwstr/>
      </vt:variant>
      <vt:variant>
        <vt:i4>4980765</vt:i4>
      </vt:variant>
      <vt:variant>
        <vt:i4>6</vt:i4>
      </vt:variant>
      <vt:variant>
        <vt:i4>0</vt:i4>
      </vt:variant>
      <vt:variant>
        <vt:i4>5</vt:i4>
      </vt:variant>
      <vt:variant>
        <vt:lpwstr>http://kantoh-ffl.sakura.ne.jp/league/download/index.html</vt:lpwstr>
      </vt:variant>
      <vt:variant>
        <vt:lpwstr/>
      </vt:variant>
      <vt:variant>
        <vt:i4>4980765</vt:i4>
      </vt:variant>
      <vt:variant>
        <vt:i4>3</vt:i4>
      </vt:variant>
      <vt:variant>
        <vt:i4>0</vt:i4>
      </vt:variant>
      <vt:variant>
        <vt:i4>5</vt:i4>
      </vt:variant>
      <vt:variant>
        <vt:lpwstr>http://kantoh-ffl.sakura.ne.jp/league/download/index.html</vt:lpwstr>
      </vt:variant>
      <vt:variant>
        <vt:lpwstr/>
      </vt:variant>
      <vt:variant>
        <vt:i4>786442</vt:i4>
      </vt:variant>
      <vt:variant>
        <vt:i4>0</vt:i4>
      </vt:variant>
      <vt:variant>
        <vt:i4>0</vt:i4>
      </vt:variant>
      <vt:variant>
        <vt:i4>5</vt:i4>
      </vt:variant>
      <vt:variant>
        <vt:lpwstr>http://www.himawari.metro.tokyo.jp/qq/qq13tomnlt.asp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</dc:title>
  <dc:subject/>
  <dc:creator>Fリーグ</dc:creator>
  <cp:keywords/>
  <cp:lastModifiedBy>yutaka takayama</cp:lastModifiedBy>
  <cp:revision>2</cp:revision>
  <cp:lastPrinted>2015-02-24T01:28:00Z</cp:lastPrinted>
  <dcterms:created xsi:type="dcterms:W3CDTF">2025-09-09T04:01:00Z</dcterms:created>
  <dcterms:modified xsi:type="dcterms:W3CDTF">2025-09-09T04:01:00Z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